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BB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 w14:paraId="08D24508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096715D9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 w14:paraId="73C47094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2023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 w14:paraId="6511811B"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（实验</w:t>
      </w:r>
      <w:r>
        <w:rPr>
          <w:rFonts w:hint="eastAsia" w:ascii="宋体" w:hAnsi="宋体"/>
          <w:sz w:val="52"/>
          <w:lang w:val="en-US" w:eastAsia="zh-CN"/>
        </w:rPr>
        <w:t>技术</w:t>
      </w:r>
      <w:r>
        <w:rPr>
          <w:rFonts w:hint="eastAsia" w:ascii="宋体" w:hAnsi="宋体"/>
          <w:sz w:val="52"/>
        </w:rPr>
        <w:t>系列专用）</w:t>
      </w:r>
    </w:p>
    <w:p w14:paraId="6B4B1961">
      <w:pPr>
        <w:rPr>
          <w:sz w:val="30"/>
        </w:rPr>
      </w:pPr>
    </w:p>
    <w:p w14:paraId="0A7C0D8E">
      <w:pPr>
        <w:ind w:firstLine="1960" w:firstLineChars="700"/>
        <w:rPr>
          <w:sz w:val="28"/>
        </w:rPr>
      </w:pPr>
    </w:p>
    <w:p w14:paraId="24B39CE5"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  <w:u w:val="single"/>
          <w:lang w:val="en-US" w:eastAsia="zh-CN"/>
        </w:rPr>
        <w:t>心理学院</w:t>
      </w:r>
      <w:r>
        <w:rPr>
          <w:rFonts w:hint="eastAsia"/>
          <w:sz w:val="28"/>
          <w:u w:val="single"/>
        </w:rPr>
        <w:t xml:space="preserve">                 </w:t>
      </w:r>
    </w:p>
    <w:p w14:paraId="25A6FE6E">
      <w:pPr>
        <w:ind w:firstLine="1960" w:firstLineChars="700"/>
        <w:rPr>
          <w:sz w:val="28"/>
        </w:rPr>
      </w:pPr>
    </w:p>
    <w:p w14:paraId="432E0A67"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    </w:t>
      </w:r>
      <w:r>
        <w:rPr>
          <w:rFonts w:hint="eastAsia"/>
          <w:sz w:val="30"/>
          <w:u w:val="single"/>
          <w:lang w:val="en-US" w:eastAsia="zh-CN"/>
        </w:rPr>
        <w:t>齐琦</w:t>
      </w:r>
      <w:r>
        <w:rPr>
          <w:rFonts w:hint="eastAsia"/>
          <w:sz w:val="30"/>
          <w:u w:val="single"/>
        </w:rPr>
        <w:t xml:space="preserve">                </w:t>
      </w:r>
    </w:p>
    <w:p w14:paraId="0A785FDF">
      <w:pPr>
        <w:ind w:firstLine="1920" w:firstLineChars="800"/>
        <w:rPr>
          <w:sz w:val="24"/>
        </w:rPr>
      </w:pPr>
    </w:p>
    <w:p w14:paraId="5749E9E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 w14:paraId="1318BB95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  <w:u w:val="single"/>
          <w:lang w:val="en-US" w:eastAsia="zh-CN"/>
        </w:rPr>
        <w:t>实验师</w:t>
      </w:r>
      <w:r>
        <w:rPr>
          <w:rFonts w:hint="eastAsia"/>
          <w:sz w:val="24"/>
          <w:u w:val="single"/>
        </w:rPr>
        <w:t xml:space="preserve">                    </w:t>
      </w:r>
    </w:p>
    <w:p w14:paraId="522A9657">
      <w:pPr>
        <w:ind w:firstLine="1920" w:firstLineChars="800"/>
        <w:rPr>
          <w:sz w:val="24"/>
          <w:u w:val="single"/>
        </w:rPr>
      </w:pPr>
    </w:p>
    <w:p w14:paraId="05391E89">
      <w:pPr>
        <w:ind w:firstLine="1920" w:firstLineChars="800"/>
        <w:rPr>
          <w:sz w:val="24"/>
        </w:rPr>
      </w:pPr>
    </w:p>
    <w:p w14:paraId="13BD0B0B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  <w:lang w:val="en-US" w:eastAsia="zh-CN"/>
        </w:rPr>
        <w:t>心理学</w:t>
      </w:r>
      <w:r>
        <w:rPr>
          <w:rFonts w:hint="eastAsia"/>
          <w:sz w:val="24"/>
          <w:u w:val="single"/>
        </w:rPr>
        <w:t xml:space="preserve">                   </w:t>
      </w:r>
    </w:p>
    <w:p w14:paraId="158B017C">
      <w:pPr>
        <w:ind w:firstLine="1920" w:firstLineChars="800"/>
        <w:rPr>
          <w:sz w:val="24"/>
        </w:rPr>
      </w:pPr>
    </w:p>
    <w:p w14:paraId="126B8E3E">
      <w:pPr>
        <w:ind w:firstLine="1920" w:firstLineChars="800"/>
        <w:rPr>
          <w:sz w:val="24"/>
        </w:rPr>
      </w:pPr>
    </w:p>
    <w:p w14:paraId="039EB8F9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  <w:u w:val="single"/>
          <w:lang w:val="en-US" w:eastAsia="zh-CN"/>
        </w:rPr>
        <w:t>高级实验师</w:t>
      </w:r>
      <w:r>
        <w:rPr>
          <w:rFonts w:hint="eastAsia"/>
          <w:sz w:val="24"/>
          <w:u w:val="single"/>
        </w:rPr>
        <w:t xml:space="preserve">                  </w:t>
      </w:r>
    </w:p>
    <w:p w14:paraId="359E0C17">
      <w:pPr>
        <w:ind w:firstLine="1920" w:firstLineChars="800"/>
        <w:rPr>
          <w:sz w:val="24"/>
        </w:rPr>
      </w:pPr>
    </w:p>
    <w:p w14:paraId="20AD7AA5">
      <w:pPr>
        <w:ind w:firstLine="1920" w:firstLineChars="800"/>
        <w:rPr>
          <w:sz w:val="24"/>
        </w:rPr>
      </w:pPr>
    </w:p>
    <w:p w14:paraId="445542AE"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  <w:u w:val="single"/>
          <w:lang w:val="en-US" w:eastAsia="zh-CN"/>
        </w:rPr>
        <w:t xml:space="preserve">       </w:t>
      </w:r>
      <w:r>
        <w:rPr>
          <w:rFonts w:hint="eastAsia"/>
          <w:sz w:val="24"/>
          <w:u w:val="single"/>
        </w:rPr>
        <w:t xml:space="preserve">                   </w:t>
      </w:r>
    </w:p>
    <w:p w14:paraId="33AECD35">
      <w:pPr>
        <w:ind w:firstLine="1920" w:firstLineChars="800"/>
        <w:rPr>
          <w:sz w:val="24"/>
        </w:rPr>
      </w:pPr>
    </w:p>
    <w:p w14:paraId="3BE46263">
      <w:pPr>
        <w:rPr>
          <w:sz w:val="24"/>
          <w:u w:val="single"/>
        </w:rPr>
      </w:pPr>
    </w:p>
    <w:p w14:paraId="1314DDFB">
      <w:pPr>
        <w:rPr>
          <w:sz w:val="24"/>
          <w:u w:val="single"/>
        </w:rPr>
      </w:pPr>
    </w:p>
    <w:p w14:paraId="793FB418">
      <w:pPr>
        <w:jc w:val="center"/>
        <w:rPr>
          <w:sz w:val="24"/>
          <w:u w:val="single"/>
        </w:rPr>
      </w:pPr>
    </w:p>
    <w:p w14:paraId="63B218AC"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</w:t>
      </w:r>
      <w:r>
        <w:rPr>
          <w:rFonts w:hint="eastAsia"/>
          <w:sz w:val="24"/>
          <w:lang w:val="en-US" w:eastAsia="zh-CN"/>
        </w:rPr>
        <w:t>2024</w:t>
      </w:r>
      <w:r>
        <w:rPr>
          <w:rFonts w:hint="eastAsia"/>
          <w:sz w:val="24"/>
        </w:rPr>
        <w:t xml:space="preserve">       年   </w:t>
      </w:r>
      <w:r>
        <w:rPr>
          <w:rFonts w:hint="eastAsia"/>
          <w:sz w:val="24"/>
          <w:lang w:val="en-US" w:eastAsia="zh-CN"/>
        </w:rPr>
        <w:t>10</w:t>
      </w:r>
      <w:r>
        <w:rPr>
          <w:rFonts w:hint="eastAsia"/>
          <w:sz w:val="24"/>
        </w:rPr>
        <w:t xml:space="preserve">   月   </w:t>
      </w:r>
      <w:r>
        <w:rPr>
          <w:rFonts w:hint="eastAsia"/>
          <w:sz w:val="24"/>
          <w:lang w:val="en-US" w:eastAsia="zh-CN"/>
        </w:rPr>
        <w:t>9</w:t>
      </w:r>
      <w:r>
        <w:rPr>
          <w:rFonts w:hint="eastAsia"/>
          <w:sz w:val="24"/>
        </w:rPr>
        <w:t xml:space="preserve">   日</w:t>
      </w:r>
    </w:p>
    <w:p w14:paraId="62F7C7B8">
      <w:pPr>
        <w:ind w:firstLine="2400" w:firstLineChars="1000"/>
        <w:rPr>
          <w:sz w:val="24"/>
        </w:rPr>
      </w:pPr>
    </w:p>
    <w:p w14:paraId="2A48387F">
      <w:pPr>
        <w:ind w:firstLine="2400" w:firstLineChars="1000"/>
        <w:rPr>
          <w:sz w:val="24"/>
        </w:rPr>
      </w:pPr>
    </w:p>
    <w:p w14:paraId="7D6DF5A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 w14:paraId="72E21167">
      <w:pPr>
        <w:ind w:firstLine="2400" w:firstLineChars="1000"/>
        <w:rPr>
          <w:sz w:val="24"/>
        </w:rPr>
      </w:pPr>
    </w:p>
    <w:p w14:paraId="6B2BD927">
      <w:pPr>
        <w:jc w:val="center"/>
        <w:rPr>
          <w:sz w:val="32"/>
        </w:rPr>
      </w:pPr>
    </w:p>
    <w:p w14:paraId="00D55A10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 w14:paraId="38003A03">
      <w:pPr>
        <w:jc w:val="center"/>
        <w:rPr>
          <w:rFonts w:ascii="仿宋_GB2312" w:eastAsia="仿宋_GB2312"/>
          <w:sz w:val="32"/>
          <w:szCs w:val="32"/>
        </w:rPr>
      </w:pPr>
    </w:p>
    <w:p w14:paraId="061AC4B7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1.本表供本校专业技术人员评审实验</w:t>
      </w:r>
      <w:r>
        <w:rPr>
          <w:rFonts w:hint="eastAsia" w:ascii="仿宋_GB2312" w:eastAsia="仿宋_GB2312"/>
          <w:sz w:val="32"/>
          <w:szCs w:val="32"/>
          <w:lang w:eastAsia="zh-CN"/>
        </w:rPr>
        <w:t>技术</w:t>
      </w:r>
      <w:r>
        <w:rPr>
          <w:rFonts w:hint="eastAsia" w:ascii="仿宋_GB2312" w:eastAsia="仿宋_GB2312"/>
          <w:sz w:val="32"/>
          <w:szCs w:val="32"/>
        </w:rPr>
        <w:t>系列专业技术资格时使用。１—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页由</w:t>
      </w:r>
      <w:r>
        <w:rPr>
          <w:rFonts w:hint="eastAsia" w:ascii="仿宋_GB2312" w:eastAsia="仿宋_GB2312"/>
          <w:sz w:val="32"/>
          <w:szCs w:val="32"/>
          <w:lang w:eastAsia="zh-CN"/>
        </w:rPr>
        <w:t>申报</w:t>
      </w:r>
      <w:r>
        <w:rPr>
          <w:rFonts w:hint="eastAsia" w:ascii="仿宋_GB2312" w:eastAsia="仿宋_GB2312"/>
          <w:sz w:val="32"/>
          <w:szCs w:val="32"/>
        </w:rPr>
        <w:t>者填写，第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页中思想品德鉴定和师德师风表现由所在单位填写并盖章，第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页“学院审核情况”由学院填写审核意见。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—1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页由</w:t>
      </w:r>
      <w:r>
        <w:rPr>
          <w:rFonts w:hint="eastAsia" w:ascii="仿宋_GB2312" w:eastAsia="仿宋_GB2312"/>
          <w:sz w:val="32"/>
          <w:szCs w:val="32"/>
          <w:lang w:eastAsia="zh-CN"/>
        </w:rPr>
        <w:t>二级单位职称</w:t>
      </w:r>
      <w:r>
        <w:rPr>
          <w:rFonts w:hint="eastAsia" w:ascii="仿宋_GB2312" w:eastAsia="仿宋_GB2312"/>
          <w:sz w:val="32"/>
          <w:szCs w:val="32"/>
        </w:rPr>
        <w:t>评议工作委员会或职称办填写。填写内容应经人事部门审核认可，编号由人事部门统一编制。</w:t>
      </w:r>
    </w:p>
    <w:p w14:paraId="5860291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2.年月日一律用公历阿拉伯数字填字。</w:t>
      </w:r>
    </w:p>
    <w:p w14:paraId="0FEE8BE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3.“相片”一律用近期一寸正面半身免冠照。</w:t>
      </w:r>
    </w:p>
    <w:p w14:paraId="0EDB76FF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4.“毕业学校”填</w:t>
      </w:r>
      <w:r>
        <w:rPr>
          <w:rFonts w:hint="eastAsia" w:ascii="仿宋_GB2312" w:eastAsia="仿宋_GB2312"/>
          <w:sz w:val="32"/>
          <w:szCs w:val="32"/>
          <w:lang w:eastAsia="zh-CN"/>
        </w:rPr>
        <w:t>最高学历</w:t>
      </w:r>
      <w:r>
        <w:rPr>
          <w:rFonts w:hint="eastAsia" w:ascii="仿宋_GB2312" w:eastAsia="仿宋_GB2312"/>
          <w:sz w:val="32"/>
          <w:szCs w:val="32"/>
        </w:rPr>
        <w:t>毕业学校当时的全称。</w:t>
      </w:r>
    </w:p>
    <w:p w14:paraId="1D5EA3F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5.晋升形式：正常晋升或转评。</w:t>
      </w:r>
    </w:p>
    <w:p w14:paraId="4B54C61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6.申报资格名称：实验师、高级实验师。</w:t>
      </w:r>
    </w:p>
    <w:p w14:paraId="04D7797E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7.聘任年限应足年，按“5年6个月”格式填写，一年按12个月计算，如2017年3月起聘，到2018年12月，任职年限就只有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年10个月，不到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年。</w:t>
      </w:r>
    </w:p>
    <w:p w14:paraId="06A2F6B2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8.学年及学期表达：如2017-2018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、2015-2016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033CF8CB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9.如填写表格内容较多，可自行增加行，没有内容的表格可删减行，但至少保留表头及一行，不可全删除。</w:t>
      </w:r>
    </w:p>
    <w:p w14:paraId="3724478F">
      <w:pPr>
        <w:rPr>
          <w:rFonts w:ascii="仿宋_GB2312" w:eastAsia="仿宋_GB2312"/>
          <w:sz w:val="32"/>
          <w:szCs w:val="32"/>
        </w:rPr>
      </w:pPr>
    </w:p>
    <w:p w14:paraId="08ED1564">
      <w:pPr>
        <w:jc w:val="center"/>
        <w:rPr>
          <w:rFonts w:hint="eastAsia"/>
          <w:b/>
          <w:sz w:val="32"/>
          <w:szCs w:val="32"/>
        </w:rPr>
        <w:sectPr>
          <w:pgSz w:w="11906" w:h="16838"/>
          <w:pgMar w:top="1134" w:right="1134" w:bottom="1134" w:left="1134" w:header="851" w:footer="454" w:gutter="0"/>
          <w:cols w:space="425" w:num="1"/>
          <w:docGrid w:type="lines" w:linePitch="312" w:charSpace="0"/>
        </w:sectPr>
      </w:pPr>
    </w:p>
    <w:p w14:paraId="77BEFAF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基本情况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565"/>
        <w:gridCol w:w="425"/>
        <w:gridCol w:w="141"/>
        <w:gridCol w:w="142"/>
        <w:gridCol w:w="142"/>
        <w:gridCol w:w="567"/>
        <w:gridCol w:w="283"/>
        <w:gridCol w:w="284"/>
        <w:gridCol w:w="708"/>
        <w:gridCol w:w="289"/>
        <w:gridCol w:w="850"/>
        <w:gridCol w:w="16"/>
        <w:gridCol w:w="263"/>
        <w:gridCol w:w="709"/>
        <w:gridCol w:w="430"/>
        <w:gridCol w:w="276"/>
        <w:gridCol w:w="574"/>
        <w:gridCol w:w="142"/>
        <w:gridCol w:w="141"/>
        <w:gridCol w:w="426"/>
        <w:gridCol w:w="285"/>
        <w:gridCol w:w="849"/>
      </w:tblGrid>
      <w:tr w14:paraId="63E0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1084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45E008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齐琦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37A5A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88CF6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 w14:paraId="46E04A7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1A759D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1979.10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BCFDE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 w14:paraId="4403E64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684E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群众</w:t>
            </w:r>
          </w:p>
        </w:tc>
        <w:tc>
          <w:tcPr>
            <w:tcW w:w="1843" w:type="dxa"/>
            <w:gridSpan w:val="5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431ADDB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</w:p>
        </w:tc>
      </w:tr>
      <w:tr w14:paraId="1219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D3F626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A56783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高校教师资格证 心理学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7BD74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45DC288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10" w:name="_GoBack"/>
            <w:bookmarkEnd w:id="10"/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732A179B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7EF45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7085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 w14:paraId="59EAF50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0E807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山西大学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90FC7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504FAB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硕士研究生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869B7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18D12D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心理学</w:t>
            </w:r>
          </w:p>
        </w:tc>
        <w:tc>
          <w:tcPr>
            <w:tcW w:w="1843" w:type="dxa"/>
            <w:gridSpan w:val="5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 w14:paraId="21DE0B8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7E12D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F9D5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19F50F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850" w:type="dxa"/>
            <w:gridSpan w:val="2"/>
            <w:vAlign w:val="center"/>
          </w:tcPr>
          <w:p w14:paraId="39D4195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9333D8D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2002年8月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DCFF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9298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心理学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CB8CE2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8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0B7461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正常晋升</w:t>
            </w:r>
          </w:p>
        </w:tc>
      </w:tr>
      <w:tr w14:paraId="3816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BB0B0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02D00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2194020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2016.12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23BDD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申请学科组名称</w:t>
            </w:r>
          </w:p>
        </w:tc>
        <w:tc>
          <w:tcPr>
            <w:tcW w:w="253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8B13B6">
            <w:pPr>
              <w:pStyle w:val="14"/>
              <w:widowControl/>
              <w:numPr>
                <w:ilvl w:val="0"/>
                <w:numId w:val="0"/>
              </w:numPr>
              <w:ind w:leftChars="0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实验技术组</w:t>
            </w:r>
          </w:p>
        </w:tc>
        <w:tc>
          <w:tcPr>
            <w:tcW w:w="7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80CD78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</w:t>
            </w:r>
          </w:p>
          <w:p w14:paraId="1BC3849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BEABF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58AB7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CDCE4E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</w:t>
            </w:r>
          </w:p>
          <w:p w14:paraId="707063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聘任时间及聘任单位</w:t>
            </w:r>
          </w:p>
        </w:tc>
        <w:tc>
          <w:tcPr>
            <w:tcW w:w="2267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AA18F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2A490D4"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专技十级</w:t>
            </w:r>
          </w:p>
          <w:p w14:paraId="0661C14C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2017年10月       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20B9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FD100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个月</w:t>
            </w:r>
          </w:p>
        </w:tc>
        <w:tc>
          <w:tcPr>
            <w:tcW w:w="857" w:type="dxa"/>
            <w:gridSpan w:val="3"/>
            <w:tcBorders>
              <w:right w:val="single" w:color="auto" w:sz="4" w:space="0"/>
            </w:tcBorders>
            <w:vAlign w:val="center"/>
          </w:tcPr>
          <w:p w14:paraId="7DBE7EC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D9495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心理咨询师二级；二级企业人力资源管理师；儿童精神卫生-孤独症谱系障碍心理行为干预专业技能特级（A）；中国残疾人康复协会应用行为分析专业委员会委员</w:t>
            </w:r>
          </w:p>
        </w:tc>
      </w:tr>
      <w:tr w14:paraId="35F0D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3E3A3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49E12E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心理学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67413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26149FB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高级实验师</w:t>
            </w:r>
          </w:p>
        </w:tc>
      </w:tr>
      <w:tr w14:paraId="12D17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9E7FB8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任现职以来获得省级以上荣誉情况</w:t>
            </w:r>
          </w:p>
        </w:tc>
        <w:tc>
          <w:tcPr>
            <w:tcW w:w="7517" w:type="dxa"/>
            <w:gridSpan w:val="2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AD367A4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无</w:t>
            </w:r>
          </w:p>
        </w:tc>
      </w:tr>
      <w:tr w14:paraId="2A20F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8C9E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 w14:paraId="3074425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 w14:paraId="6B376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CECD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E3F98F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4F08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B48B29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7D6FB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Cs w:val="21"/>
              </w:rPr>
              <w:t>结肄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kern w:val="0"/>
                <w:szCs w:val="21"/>
              </w:rPr>
              <w:t>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F43A8A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 w14:paraId="015CAB2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5980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 w14:paraId="54F97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51A47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2009.9-2011.6</w:t>
            </w: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675C5C2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0AD387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山西大学</w:t>
            </w: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E4E723">
            <w:pPr>
              <w:widowControl/>
              <w:jc w:val="center"/>
              <w:rPr>
                <w:rFonts w:hint="default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教育科学学院 应用心理学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0657A">
            <w:pPr>
              <w:widowControl/>
              <w:jc w:val="center"/>
              <w:rPr>
                <w:rFonts w:hint="eastAsia" w:ascii="宋体" w:hAnsi="宋体" w:cs="Arial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02164FA"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C5DCB2"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杨继平</w:t>
            </w:r>
          </w:p>
        </w:tc>
      </w:tr>
      <w:tr w14:paraId="1347B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A9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D9AEDE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0CCFB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75F06142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C3658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07110A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0BD65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4A607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644B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DA62EC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3AA6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27970A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CC804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4D51AF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C966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051A8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2722C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46051C0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B9B7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0FB7ADA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B608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6D404C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7DF47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68CB1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781" w:type="dxa"/>
            <w:gridSpan w:val="23"/>
            <w:vAlign w:val="center"/>
          </w:tcPr>
          <w:p w14:paraId="701D36A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工作经历</w:t>
            </w:r>
          </w:p>
        </w:tc>
      </w:tr>
      <w:tr w14:paraId="7EAA9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gridSpan w:val="4"/>
            <w:vAlign w:val="center"/>
          </w:tcPr>
          <w:p w14:paraId="29F8BD6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  止  时  间</w:t>
            </w:r>
          </w:p>
        </w:tc>
        <w:tc>
          <w:tcPr>
            <w:tcW w:w="3265" w:type="dxa"/>
            <w:gridSpan w:val="8"/>
            <w:vAlign w:val="center"/>
          </w:tcPr>
          <w:p w14:paraId="1427BF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      位</w:t>
            </w:r>
          </w:p>
        </w:tc>
        <w:tc>
          <w:tcPr>
            <w:tcW w:w="2410" w:type="dxa"/>
            <w:gridSpan w:val="7"/>
            <w:vAlign w:val="center"/>
          </w:tcPr>
          <w:p w14:paraId="713B1EA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 事 何 专 业</w:t>
            </w:r>
          </w:p>
          <w:p w14:paraId="65EC1C9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技  术  工  作</w:t>
            </w:r>
          </w:p>
        </w:tc>
        <w:tc>
          <w:tcPr>
            <w:tcW w:w="1701" w:type="dxa"/>
            <w:gridSpan w:val="4"/>
            <w:vAlign w:val="center"/>
          </w:tcPr>
          <w:p w14:paraId="741459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     务</w:t>
            </w:r>
          </w:p>
        </w:tc>
      </w:tr>
      <w:tr w14:paraId="5FF6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gridSpan w:val="4"/>
            <w:vAlign w:val="center"/>
          </w:tcPr>
          <w:p w14:paraId="334CB3E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2002</w:t>
            </w: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  月—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2007</w:t>
            </w:r>
            <w:r>
              <w:rPr>
                <w:rFonts w:hint="eastAsia"/>
                <w:sz w:val="21"/>
                <w:szCs w:val="21"/>
              </w:rPr>
              <w:t xml:space="preserve">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 xml:space="preserve">  月</w:t>
            </w:r>
          </w:p>
        </w:tc>
        <w:tc>
          <w:tcPr>
            <w:tcW w:w="3265" w:type="dxa"/>
            <w:gridSpan w:val="8"/>
          </w:tcPr>
          <w:p w14:paraId="12BD0C1A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山西省侯马市平阳中学</w:t>
            </w:r>
          </w:p>
        </w:tc>
        <w:tc>
          <w:tcPr>
            <w:tcW w:w="2410" w:type="dxa"/>
            <w:gridSpan w:val="7"/>
          </w:tcPr>
          <w:p w14:paraId="7A1B5AEE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1701" w:type="dxa"/>
            <w:gridSpan w:val="4"/>
          </w:tcPr>
          <w:p w14:paraId="1CFBD963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3D8E3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gridSpan w:val="4"/>
            <w:vAlign w:val="center"/>
          </w:tcPr>
          <w:p w14:paraId="17AD316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2012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  月—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/>
                <w:sz w:val="21"/>
                <w:szCs w:val="21"/>
              </w:rPr>
              <w:t xml:space="preserve">  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 xml:space="preserve">  月</w:t>
            </w:r>
          </w:p>
        </w:tc>
        <w:tc>
          <w:tcPr>
            <w:tcW w:w="3265" w:type="dxa"/>
            <w:gridSpan w:val="8"/>
          </w:tcPr>
          <w:p w14:paraId="57035162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海口经济学院</w:t>
            </w:r>
          </w:p>
        </w:tc>
        <w:tc>
          <w:tcPr>
            <w:tcW w:w="2410" w:type="dxa"/>
            <w:gridSpan w:val="7"/>
          </w:tcPr>
          <w:p w14:paraId="6D288EE8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专任教师</w:t>
            </w:r>
          </w:p>
        </w:tc>
        <w:tc>
          <w:tcPr>
            <w:tcW w:w="1701" w:type="dxa"/>
            <w:gridSpan w:val="4"/>
          </w:tcPr>
          <w:p w14:paraId="6B315D26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1A2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gridSpan w:val="4"/>
            <w:vAlign w:val="center"/>
          </w:tcPr>
          <w:p w14:paraId="0D2C887A">
            <w:pPr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/>
                <w:sz w:val="21"/>
                <w:szCs w:val="21"/>
              </w:rPr>
              <w:t xml:space="preserve">年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 xml:space="preserve">  月—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至今</w:t>
            </w:r>
          </w:p>
        </w:tc>
        <w:tc>
          <w:tcPr>
            <w:tcW w:w="3265" w:type="dxa"/>
            <w:gridSpan w:val="8"/>
          </w:tcPr>
          <w:p w14:paraId="54089DB6">
            <w:pPr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海南师范大学</w:t>
            </w:r>
          </w:p>
        </w:tc>
        <w:tc>
          <w:tcPr>
            <w:tcW w:w="2410" w:type="dxa"/>
            <w:gridSpan w:val="7"/>
          </w:tcPr>
          <w:p w14:paraId="5728AFB8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实验员</w:t>
            </w:r>
          </w:p>
        </w:tc>
        <w:tc>
          <w:tcPr>
            <w:tcW w:w="1701" w:type="dxa"/>
            <w:gridSpan w:val="4"/>
          </w:tcPr>
          <w:p w14:paraId="32A34957"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69F1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gridSpan w:val="4"/>
            <w:vAlign w:val="center"/>
          </w:tcPr>
          <w:p w14:paraId="4D8EBA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5CE12937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764EC094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1F4D1DF9">
            <w:pPr>
              <w:rPr>
                <w:sz w:val="21"/>
                <w:szCs w:val="21"/>
              </w:rPr>
            </w:pPr>
          </w:p>
        </w:tc>
      </w:tr>
      <w:tr w14:paraId="2C6D9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gridSpan w:val="4"/>
            <w:vAlign w:val="center"/>
          </w:tcPr>
          <w:p w14:paraId="3C13F6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51FB53A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620A838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065613BB">
            <w:pPr>
              <w:rPr>
                <w:sz w:val="21"/>
                <w:szCs w:val="21"/>
              </w:rPr>
            </w:pPr>
          </w:p>
        </w:tc>
      </w:tr>
      <w:tr w14:paraId="5138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 w14:paraId="1ED3B51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7E8A51D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36F7C578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3C812FEB">
            <w:pPr>
              <w:rPr>
                <w:sz w:val="21"/>
                <w:szCs w:val="21"/>
              </w:rPr>
            </w:pPr>
          </w:p>
        </w:tc>
      </w:tr>
      <w:tr w14:paraId="37635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 w14:paraId="44DF42A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1D703A62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54F062E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3CBAB2AE">
            <w:pPr>
              <w:rPr>
                <w:sz w:val="21"/>
                <w:szCs w:val="21"/>
              </w:rPr>
            </w:pPr>
          </w:p>
        </w:tc>
      </w:tr>
      <w:tr w14:paraId="25C0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405" w:type="dxa"/>
            <w:gridSpan w:val="4"/>
            <w:vAlign w:val="center"/>
          </w:tcPr>
          <w:p w14:paraId="55F5995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65512D6D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18317BE5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28DF7F39">
            <w:pPr>
              <w:rPr>
                <w:sz w:val="21"/>
                <w:szCs w:val="21"/>
              </w:rPr>
            </w:pPr>
          </w:p>
        </w:tc>
      </w:tr>
      <w:tr w14:paraId="0E74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gridSpan w:val="4"/>
            <w:vAlign w:val="center"/>
          </w:tcPr>
          <w:p w14:paraId="40CC37F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27639E0E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2CAA7021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71991622">
            <w:pPr>
              <w:rPr>
                <w:sz w:val="21"/>
                <w:szCs w:val="21"/>
              </w:rPr>
            </w:pPr>
          </w:p>
        </w:tc>
      </w:tr>
      <w:tr w14:paraId="46C5D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405" w:type="dxa"/>
            <w:gridSpan w:val="4"/>
            <w:vAlign w:val="center"/>
          </w:tcPr>
          <w:p w14:paraId="4CC4AD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669D4164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007BE5E6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36B8A7BA">
            <w:pPr>
              <w:rPr>
                <w:sz w:val="21"/>
                <w:szCs w:val="21"/>
              </w:rPr>
            </w:pPr>
          </w:p>
        </w:tc>
      </w:tr>
      <w:tr w14:paraId="4E85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gridSpan w:val="4"/>
            <w:vAlign w:val="center"/>
          </w:tcPr>
          <w:p w14:paraId="4827FC4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年   月—   年   月</w:t>
            </w:r>
          </w:p>
        </w:tc>
        <w:tc>
          <w:tcPr>
            <w:tcW w:w="3265" w:type="dxa"/>
            <w:gridSpan w:val="8"/>
          </w:tcPr>
          <w:p w14:paraId="0DDC5E76">
            <w:pPr>
              <w:rPr>
                <w:sz w:val="21"/>
                <w:szCs w:val="21"/>
              </w:rPr>
            </w:pPr>
          </w:p>
        </w:tc>
        <w:tc>
          <w:tcPr>
            <w:tcW w:w="2410" w:type="dxa"/>
            <w:gridSpan w:val="7"/>
          </w:tcPr>
          <w:p w14:paraId="756B35DB">
            <w:pPr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4"/>
          </w:tcPr>
          <w:p w14:paraId="7FB5DA9F">
            <w:pPr>
              <w:rPr>
                <w:sz w:val="21"/>
                <w:szCs w:val="21"/>
              </w:rPr>
            </w:pPr>
          </w:p>
        </w:tc>
      </w:tr>
    </w:tbl>
    <w:p w14:paraId="0E9B248A"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 w14:paraId="00F6F3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22700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 w14:paraId="4B330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9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AB514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 w14:paraId="021B9A07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0B185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CE29C3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93E77FE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135A92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90EFAB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6692864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2D92989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4FD745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03AFB8F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E594C9D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0CA30AC"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 w14:paraId="59E4B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F273FA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w w:val="9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224AFB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75404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15CC9A"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BDE0403"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15F36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68C5BA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6551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DFE14FC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延迟申请   年。</w:t>
            </w:r>
          </w:p>
        </w:tc>
      </w:tr>
    </w:tbl>
    <w:p w14:paraId="2E285B87"/>
    <w:p w14:paraId="338574D8">
      <w:pPr>
        <w:widowControl/>
        <w:jc w:val="left"/>
      </w:pP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9009"/>
      </w:tblGrid>
      <w:tr w14:paraId="5F08EF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"/>
            <w:tcBorders>
              <w:bottom w:val="single" w:color="auto" w:sz="4" w:space="0"/>
            </w:tcBorders>
            <w:vAlign w:val="center"/>
          </w:tcPr>
          <w:p w14:paraId="1119D6A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业务条件</w:t>
            </w:r>
          </w:p>
        </w:tc>
      </w:tr>
      <w:tr w14:paraId="21B8C46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9" w:type="pct"/>
            <w:tcBorders>
              <w:top w:val="single" w:color="auto" w:sz="4" w:space="0"/>
            </w:tcBorders>
            <w:vAlign w:val="center"/>
          </w:tcPr>
          <w:p w14:paraId="21DF2211">
            <w:pPr>
              <w:jc w:val="center"/>
            </w:pPr>
            <w:r>
              <w:rPr>
                <w:rFonts w:hint="eastAsia"/>
              </w:rPr>
              <w:t>业务条件（1）情况</w:t>
            </w:r>
          </w:p>
        </w:tc>
        <w:tc>
          <w:tcPr>
            <w:tcW w:w="4571" w:type="pct"/>
            <w:tcBorders>
              <w:top w:val="single" w:color="auto" w:sz="4" w:space="0"/>
            </w:tcBorders>
          </w:tcPr>
          <w:p w14:paraId="1C398793">
            <w:pPr>
              <w:spacing w:line="360" w:lineRule="auto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拥有深厚的专业理论基础，对国内外心理学实验技术的现状和发展趋势有着深入的了解。具备出色的组织和指导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心理学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实验技术工作的能力，能够有效地解决关键性的技术难题。精通现代教学方法和实验技术，重视学生能力的培养，尤其在提升学生的实验技能方面取得了显著成就。</w:t>
            </w:r>
          </w:p>
        </w:tc>
      </w:tr>
      <w:tr w14:paraId="5EADE9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3" w:hRule="atLeast"/>
        </w:trPr>
        <w:tc>
          <w:tcPr>
            <w:tcW w:w="429" w:type="pct"/>
            <w:vAlign w:val="center"/>
          </w:tcPr>
          <w:p w14:paraId="1D2C4748">
            <w:pPr>
              <w:jc w:val="center"/>
            </w:pPr>
            <w:r>
              <w:rPr>
                <w:rFonts w:hint="eastAsia"/>
              </w:rPr>
              <w:t>业务条件（2）情况</w:t>
            </w:r>
          </w:p>
        </w:tc>
        <w:tc>
          <w:tcPr>
            <w:tcW w:w="4571" w:type="pct"/>
          </w:tcPr>
          <w:p w14:paraId="76188446">
            <w:pPr>
              <w:spacing w:line="360" w:lineRule="auto"/>
              <w:rPr>
                <w:rFonts w:hint="default" w:eastAsia="仿宋_GB2312"/>
                <w:lang w:val="en-US" w:eastAsia="zh-CN"/>
              </w:rPr>
            </w:pPr>
            <w:bookmarkStart w:id="0" w:name="OLE_LINK8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在本学科实验设备和实验技术的学习、新设备和新技术的使用、实验室建设及管理等方面做出突出贡献。在实验工作方面能制定实验室建设的中、长期规划，结合教师和学生的科研需求以及科技发展的趋势，对实验室建设进行前瞻性规划。</w:t>
            </w:r>
            <w:bookmarkEnd w:id="0"/>
          </w:p>
        </w:tc>
      </w:tr>
      <w:tr w14:paraId="0D3A1C7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9" w:hRule="atLeast"/>
        </w:trPr>
        <w:tc>
          <w:tcPr>
            <w:tcW w:w="429" w:type="pct"/>
            <w:tcBorders>
              <w:bottom w:val="single" w:color="auto" w:sz="4" w:space="0"/>
            </w:tcBorders>
            <w:vAlign w:val="center"/>
          </w:tcPr>
          <w:p w14:paraId="721FDE9B">
            <w:pPr>
              <w:jc w:val="center"/>
            </w:pPr>
            <w:r>
              <w:rPr>
                <w:rFonts w:hint="eastAsia"/>
              </w:rPr>
              <w:t>业务条件（3）情况（如有教学明细填入下表）</w:t>
            </w:r>
          </w:p>
        </w:tc>
        <w:tc>
          <w:tcPr>
            <w:tcW w:w="4571" w:type="pct"/>
            <w:tcBorders>
              <w:bottom w:val="single" w:color="auto" w:sz="4" w:space="0"/>
            </w:tcBorders>
          </w:tcPr>
          <w:p w14:paraId="70656CFD">
            <w:pPr>
              <w:spacing w:line="360" w:lineRule="auto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准备过全日制本科生实验课程3门以上，从事其他实验教学管理工作，并对本科生进行专业课和实践类课程（毕业实习和教育见习）的讲授和本科毕业论文指导。</w:t>
            </w:r>
          </w:p>
        </w:tc>
      </w:tr>
      <w:tr w14:paraId="747EC6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42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F9971A0">
            <w:pPr>
              <w:jc w:val="center"/>
            </w:pPr>
            <w:r>
              <w:rPr>
                <w:rFonts w:hint="eastAsia"/>
              </w:rPr>
              <w:t>业务条件（4）情况</w:t>
            </w:r>
          </w:p>
        </w:tc>
        <w:tc>
          <w:tcPr>
            <w:tcW w:w="4571" w:type="pct"/>
            <w:tcBorders>
              <w:top w:val="single" w:color="auto" w:sz="4" w:space="0"/>
              <w:bottom w:val="single" w:color="auto" w:sz="4" w:space="0"/>
            </w:tcBorders>
          </w:tcPr>
          <w:p w14:paraId="53235349">
            <w:pPr>
              <w:spacing w:line="360" w:lineRule="auto"/>
            </w:pPr>
            <w:bookmarkStart w:id="1" w:name="OLE_LINK9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服务质量好，综合评价高，申报专业技术职务单位民意测评同意票超过2/3</w:t>
            </w:r>
            <w:bookmarkEnd w:id="1"/>
          </w:p>
        </w:tc>
      </w:tr>
    </w:tbl>
    <w:p w14:paraId="692D4159"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 w14:paraId="24D3C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8DA651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业务条件（3）任现职以来教学工作情况</w:t>
            </w:r>
          </w:p>
        </w:tc>
      </w:tr>
      <w:tr w14:paraId="234C5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E1949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493D60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375E10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8A115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BE7B6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02B3A13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7E000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2B5BB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E1680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普通心理学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4AEDC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2016教育类3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75655"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40D2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31F2F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7C9C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516B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656338C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2" w:name="OLE_LINK4"/>
            <w:r>
              <w:rPr>
                <w:rFonts w:hint="eastAsia" w:ascii="仿宋_GB2312" w:eastAsia="仿宋_GB2312"/>
                <w:szCs w:val="21"/>
                <w:lang w:val="en-US" w:eastAsia="zh-CN"/>
              </w:rPr>
              <w:t>普通心理学</w:t>
            </w:r>
            <w:bookmarkEnd w:id="2"/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D722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2017教育学类1、2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40B6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21D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2EE415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75F2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46B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2018-2019（二）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01377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普通心理学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4B79B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2018教育学类1、2、3班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56085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162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744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C076A4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F878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3A2B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2016-2017（一）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1C09DF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3" w:name="OLE_LINK6"/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毕业实习</w:t>
            </w:r>
            <w:bookmarkEnd w:id="3"/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AA646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2013级应用心理学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C137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A02A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BFDE3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DDE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57A2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3F7E2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毕业实习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47DE0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2014级应用心理学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D7E9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C746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BC5C9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20E8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8ED53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981DD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毕业实习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C458A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24B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89D4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F82B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E078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520D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F80147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毕业实习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18087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805B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080D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F8BA9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1FD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D5D12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2017-2018（二）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8561C6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BB345">
            <w:pPr>
              <w:spacing w:line="240" w:lineRule="exact"/>
              <w:jc w:val="left"/>
              <w:rPr>
                <w:rFonts w:hint="default" w:ascii="仿宋_GB2312" w:eastAsia="仿宋_GB2312"/>
                <w:szCs w:val="21"/>
                <w:lang w:val="en-US" w:eastAsia="zh-CN"/>
              </w:rPr>
            </w:pPr>
            <w:bookmarkStart w:id="4" w:name="OLE_LINK7"/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2016级应用心理学</w:t>
            </w:r>
            <w:bookmarkEnd w:id="4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B912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A2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11B0959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B50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2530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2019-2020（二）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3A4AB8D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9360AF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2017级应用心理学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F898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A6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68F094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0E38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E69F0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2020-2021（一）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AFFF4A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81304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2018级应用心理学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121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8FA0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A6CCB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974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ADED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2021-2022（一）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EC81E8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EC4F9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2019级应用心理学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EB0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AC8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0ACFB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1AD4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0135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2022-2023（一）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1559C0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教育见习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06D37B"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2020级应用心理学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50B2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BEBD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7B0A9F2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tbl>
      <w:tblPr>
        <w:tblStyle w:val="8"/>
        <w:tblW w:w="9781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221"/>
      </w:tblGrid>
      <w:tr w14:paraId="1B462B0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7" w:hRule="atLeast"/>
        </w:trPr>
        <w:tc>
          <w:tcPr>
            <w:tcW w:w="1560" w:type="dxa"/>
            <w:vAlign w:val="center"/>
          </w:tcPr>
          <w:p w14:paraId="2BF57EB0">
            <w:pPr>
              <w:jc w:val="center"/>
            </w:pPr>
            <w:r>
              <w:rPr>
                <w:rFonts w:hint="eastAsia"/>
              </w:rPr>
              <w:t>学院审核业务条件情况</w:t>
            </w:r>
          </w:p>
        </w:tc>
        <w:tc>
          <w:tcPr>
            <w:tcW w:w="8221" w:type="dxa"/>
          </w:tcPr>
          <w:p w14:paraId="4754D6AE"/>
          <w:p w14:paraId="41F7B260"/>
          <w:p w14:paraId="00C37AC1"/>
          <w:p w14:paraId="6153BEDD"/>
          <w:p w14:paraId="414E3CA9"/>
          <w:p w14:paraId="7C4459B6"/>
          <w:p w14:paraId="5C439E7A"/>
          <w:p w14:paraId="689A04D2"/>
          <w:p w14:paraId="1466188C"/>
          <w:p w14:paraId="5CE1BA05"/>
          <w:p w14:paraId="28536C71"/>
          <w:p w14:paraId="7F1A5A6C"/>
          <w:p w14:paraId="3AB42C43"/>
          <w:p w14:paraId="245ED985"/>
          <w:p w14:paraId="637DF112"/>
          <w:p w14:paraId="39EA06D8"/>
          <w:p w14:paraId="5212BCF2">
            <w:r>
              <w:rPr>
                <w:rFonts w:hint="eastAsia"/>
              </w:rPr>
              <w:t>学院负责人签名（盖章）：                    日期：</w:t>
            </w:r>
          </w:p>
        </w:tc>
      </w:tr>
    </w:tbl>
    <w:p w14:paraId="171B8050"/>
    <w:p w14:paraId="2E095611">
      <w:pPr>
        <w:widowControl/>
        <w:jc w:val="left"/>
      </w:pPr>
      <w:r>
        <w:br w:type="page"/>
      </w:r>
    </w:p>
    <w:p w14:paraId="2BD104D9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334"/>
        <w:gridCol w:w="708"/>
        <w:gridCol w:w="1542"/>
        <w:gridCol w:w="955"/>
        <w:gridCol w:w="1584"/>
        <w:gridCol w:w="722"/>
        <w:gridCol w:w="1064"/>
        <w:gridCol w:w="1296"/>
      </w:tblGrid>
      <w:tr w14:paraId="38A59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9"/>
            <w:vAlign w:val="center"/>
          </w:tcPr>
          <w:p w14:paraId="56A7F6B2"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 w14:paraId="07957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910" w:type="dxa"/>
            <w:gridSpan w:val="2"/>
            <w:vMerge w:val="restart"/>
            <w:vAlign w:val="center"/>
          </w:tcPr>
          <w:p w14:paraId="2B0C294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科研业绩条件</w:t>
            </w:r>
          </w:p>
          <w:p w14:paraId="6F7BCB7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（列出本人符合的条款）</w:t>
            </w:r>
          </w:p>
        </w:tc>
        <w:tc>
          <w:tcPr>
            <w:tcW w:w="708" w:type="dxa"/>
            <w:vAlign w:val="center"/>
          </w:tcPr>
          <w:p w14:paraId="0543267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必备条件</w:t>
            </w:r>
          </w:p>
        </w:tc>
        <w:tc>
          <w:tcPr>
            <w:tcW w:w="7163" w:type="dxa"/>
            <w:gridSpan w:val="6"/>
            <w:tcBorders>
              <w:bottom w:val="single" w:color="auto" w:sz="4" w:space="0"/>
            </w:tcBorders>
          </w:tcPr>
          <w:p w14:paraId="4D4D8839"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主持纵向课题2个</w:t>
            </w:r>
          </w:p>
          <w:p w14:paraId="41AC49A4">
            <w:pPr>
              <w:widowControl/>
              <w:jc w:val="left"/>
              <w:rPr>
                <w:rFonts w:hint="default" w:ascii="仿宋_GB2312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B类论文1篇</w:t>
            </w:r>
          </w:p>
        </w:tc>
      </w:tr>
      <w:tr w14:paraId="5A301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1910" w:type="dxa"/>
            <w:gridSpan w:val="2"/>
            <w:vMerge w:val="continue"/>
          </w:tcPr>
          <w:p w14:paraId="4B5128A8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 w14:paraId="61B12A5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任选条件</w:t>
            </w:r>
          </w:p>
        </w:tc>
        <w:tc>
          <w:tcPr>
            <w:tcW w:w="7163" w:type="dxa"/>
            <w:gridSpan w:val="6"/>
            <w:tcBorders>
              <w:top w:val="single" w:color="auto" w:sz="4" w:space="0"/>
            </w:tcBorders>
          </w:tcPr>
          <w:p w14:paraId="378A7765"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1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出版学术著作</w:t>
            </w:r>
          </w:p>
          <w:p w14:paraId="22505367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fldChar w:fldCharType="end"/>
            </w:r>
          </w:p>
          <w:p w14:paraId="22F43302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t>③</w:t>
            </w:r>
          </w:p>
          <w:p w14:paraId="7027B2D8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④</w:t>
            </w:r>
          </w:p>
          <w:p w14:paraId="0366C9A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instrText xml:space="preserve">= 5 \* GB3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⑤</w:t>
            </w:r>
            <w:r>
              <w:rPr>
                <w:rFonts w:ascii="宋体" w:hAnsi="宋体" w:cs="Arial"/>
                <w:color w:val="000000"/>
                <w:kern w:val="0"/>
                <w:szCs w:val="21"/>
              </w:rPr>
              <w:fldChar w:fldCharType="end"/>
            </w:r>
          </w:p>
        </w:tc>
      </w:tr>
      <w:tr w14:paraId="5F5DF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9"/>
            <w:vAlign w:val="center"/>
          </w:tcPr>
          <w:p w14:paraId="46800815">
            <w:pPr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纵向科研项目</w:t>
            </w:r>
          </w:p>
        </w:tc>
      </w:tr>
      <w:tr w14:paraId="4C68A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90D845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84" w:type="dxa"/>
            <w:gridSpan w:val="3"/>
            <w:vAlign w:val="center"/>
          </w:tcPr>
          <w:p w14:paraId="3654060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55" w:type="dxa"/>
            <w:vAlign w:val="center"/>
          </w:tcPr>
          <w:p w14:paraId="2041ECE0">
            <w:pPr>
              <w:jc w:val="center"/>
            </w:pPr>
            <w:r>
              <w:rPr>
                <w:rFonts w:hint="eastAsia"/>
              </w:rPr>
              <w:t>批准号</w:t>
            </w:r>
          </w:p>
        </w:tc>
        <w:tc>
          <w:tcPr>
            <w:tcW w:w="1584" w:type="dxa"/>
            <w:vAlign w:val="center"/>
          </w:tcPr>
          <w:p w14:paraId="5DC222C1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722" w:type="dxa"/>
            <w:vAlign w:val="center"/>
          </w:tcPr>
          <w:p w14:paraId="16A2955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064" w:type="dxa"/>
            <w:vAlign w:val="center"/>
          </w:tcPr>
          <w:p w14:paraId="0B1471A6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1296" w:type="dxa"/>
            <w:vAlign w:val="center"/>
          </w:tcPr>
          <w:p w14:paraId="5971B3F2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240629D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</w:tr>
      <w:tr w14:paraId="22C22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0F52CA04"/>
          <w:p w14:paraId="5052E78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665B2BD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应用行为分析在小学生中文阅读能力干预中的实践研究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7BC34D7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Hnky2023-16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C73C4A1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2023年度海南省高等学校科学研究项目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24903CE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2023.4.19</w:t>
            </w:r>
          </w:p>
        </w:tc>
        <w:tc>
          <w:tcPr>
            <w:tcW w:w="1064" w:type="dxa"/>
            <w:vAlign w:val="center"/>
          </w:tcPr>
          <w:p w14:paraId="491795BA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1.5</w:t>
            </w:r>
          </w:p>
        </w:tc>
        <w:tc>
          <w:tcPr>
            <w:tcW w:w="1296" w:type="dxa"/>
            <w:vAlign w:val="center"/>
          </w:tcPr>
          <w:p w14:paraId="3AD1892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6C296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65AA537A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584" w:type="dxa"/>
            <w:gridSpan w:val="3"/>
            <w:shd w:val="clear" w:color="auto" w:fill="auto"/>
            <w:vAlign w:val="center"/>
          </w:tcPr>
          <w:p w14:paraId="6D3370A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海南省未成年人不良行为现状分析及矫治教育对策研究</w:t>
            </w:r>
          </w:p>
        </w:tc>
        <w:tc>
          <w:tcPr>
            <w:tcW w:w="955" w:type="dxa"/>
            <w:shd w:val="clear" w:color="auto" w:fill="auto"/>
            <w:vAlign w:val="center"/>
          </w:tcPr>
          <w:p w14:paraId="1D008E9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HNSK(YB)23-43</w:t>
            </w:r>
          </w:p>
        </w:tc>
        <w:tc>
          <w:tcPr>
            <w:tcW w:w="1584" w:type="dxa"/>
            <w:shd w:val="clear" w:color="auto" w:fill="auto"/>
            <w:vAlign w:val="center"/>
          </w:tcPr>
          <w:p w14:paraId="228DECC3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2023年度海南省哲学社会科学规划课题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4BF707AF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2023.6.30</w:t>
            </w:r>
          </w:p>
        </w:tc>
        <w:tc>
          <w:tcPr>
            <w:tcW w:w="1064" w:type="dxa"/>
            <w:vAlign w:val="center"/>
          </w:tcPr>
          <w:p w14:paraId="131FA45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</w:p>
        </w:tc>
        <w:tc>
          <w:tcPr>
            <w:tcW w:w="1296" w:type="dxa"/>
            <w:vAlign w:val="center"/>
          </w:tcPr>
          <w:p w14:paraId="40D1F988">
            <w:pPr>
              <w:jc w:val="center"/>
              <w:rPr>
                <w:rFonts w:hint="eastAsia"/>
              </w:rPr>
            </w:pPr>
          </w:p>
          <w:p w14:paraId="2E8E2B7C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</w:t>
            </w:r>
          </w:p>
        </w:tc>
      </w:tr>
      <w:tr w14:paraId="7F9BD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5A31A7E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584" w:type="dxa"/>
            <w:gridSpan w:val="3"/>
            <w:vAlign w:val="center"/>
          </w:tcPr>
          <w:p w14:paraId="517C23D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近似数量系统对孤独症儿童数学能力的影响及其认知神经机制</w:t>
            </w:r>
          </w:p>
        </w:tc>
        <w:tc>
          <w:tcPr>
            <w:tcW w:w="955" w:type="dxa"/>
            <w:vAlign w:val="center"/>
          </w:tcPr>
          <w:p w14:paraId="54F6676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62367002</w:t>
            </w:r>
          </w:p>
        </w:tc>
        <w:tc>
          <w:tcPr>
            <w:tcW w:w="1584" w:type="dxa"/>
            <w:vAlign w:val="center"/>
          </w:tcPr>
          <w:p w14:paraId="519E06D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2023年国家自然科学基金</w:t>
            </w:r>
          </w:p>
        </w:tc>
        <w:tc>
          <w:tcPr>
            <w:tcW w:w="722" w:type="dxa"/>
            <w:vAlign w:val="center"/>
          </w:tcPr>
          <w:p w14:paraId="7BC3F80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2023.10</w:t>
            </w:r>
          </w:p>
        </w:tc>
        <w:tc>
          <w:tcPr>
            <w:tcW w:w="1064" w:type="dxa"/>
            <w:vAlign w:val="center"/>
          </w:tcPr>
          <w:p w14:paraId="66FA3ED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96" w:type="dxa"/>
            <w:vAlign w:val="center"/>
          </w:tcPr>
          <w:p w14:paraId="6EE6C5F8">
            <w:pPr>
              <w:jc w:val="center"/>
              <w:rPr>
                <w:rFonts w:hint="eastAsia"/>
              </w:rPr>
            </w:pPr>
          </w:p>
          <w:p w14:paraId="557A98C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7FEB2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 w14:paraId="1CDAFB9E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  <w:p w14:paraId="18A52535"/>
        </w:tc>
        <w:tc>
          <w:tcPr>
            <w:tcW w:w="3584" w:type="dxa"/>
            <w:gridSpan w:val="3"/>
            <w:vAlign w:val="center"/>
          </w:tcPr>
          <w:p w14:paraId="15B911E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形旁编码促进汉语二语学习者阅读伴随新词学习的眼动研究</w:t>
            </w:r>
          </w:p>
        </w:tc>
        <w:tc>
          <w:tcPr>
            <w:tcW w:w="955" w:type="dxa"/>
            <w:vAlign w:val="center"/>
          </w:tcPr>
          <w:p w14:paraId="587B38E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724QN257</w:t>
            </w:r>
          </w:p>
        </w:tc>
        <w:tc>
          <w:tcPr>
            <w:tcW w:w="1584" w:type="dxa"/>
            <w:vAlign w:val="center"/>
          </w:tcPr>
          <w:p w14:paraId="3374C28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2024年海南省自然科学基金</w:t>
            </w:r>
          </w:p>
        </w:tc>
        <w:tc>
          <w:tcPr>
            <w:tcW w:w="722" w:type="dxa"/>
            <w:vAlign w:val="center"/>
          </w:tcPr>
          <w:p w14:paraId="53ED78C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2023.12</w:t>
            </w:r>
          </w:p>
        </w:tc>
        <w:tc>
          <w:tcPr>
            <w:tcW w:w="1064" w:type="dxa"/>
            <w:vAlign w:val="center"/>
          </w:tcPr>
          <w:p w14:paraId="0CAC8D5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1296" w:type="dxa"/>
            <w:vAlign w:val="center"/>
          </w:tcPr>
          <w:p w14:paraId="2FAE5F3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  <w:tr w14:paraId="498FC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76" w:type="dxa"/>
            <w:vAlign w:val="center"/>
          </w:tcPr>
          <w:p w14:paraId="5B405611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  <w:p w14:paraId="268B800C"/>
        </w:tc>
        <w:tc>
          <w:tcPr>
            <w:tcW w:w="3584" w:type="dxa"/>
            <w:gridSpan w:val="3"/>
            <w:vAlign w:val="center"/>
          </w:tcPr>
          <w:p w14:paraId="212E1D3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海南省大学生生命意义的来源于结构探索</w:t>
            </w:r>
          </w:p>
        </w:tc>
        <w:tc>
          <w:tcPr>
            <w:tcW w:w="955" w:type="dxa"/>
            <w:vAlign w:val="center"/>
          </w:tcPr>
          <w:p w14:paraId="3C7894DA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72QN0889</w:t>
            </w:r>
          </w:p>
        </w:tc>
        <w:tc>
          <w:tcPr>
            <w:tcW w:w="1584" w:type="dxa"/>
            <w:vAlign w:val="center"/>
          </w:tcPr>
          <w:p w14:paraId="49282C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2021年海南省自然科学基金项目</w:t>
            </w:r>
          </w:p>
        </w:tc>
        <w:tc>
          <w:tcPr>
            <w:tcW w:w="722" w:type="dxa"/>
            <w:vAlign w:val="center"/>
          </w:tcPr>
          <w:p w14:paraId="55B2285C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2020.12</w:t>
            </w:r>
          </w:p>
        </w:tc>
        <w:tc>
          <w:tcPr>
            <w:tcW w:w="1064" w:type="dxa"/>
            <w:vAlign w:val="center"/>
          </w:tcPr>
          <w:p w14:paraId="59F5DEE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296" w:type="dxa"/>
            <w:vAlign w:val="center"/>
          </w:tcPr>
          <w:p w14:paraId="1DD88D5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否</w:t>
            </w:r>
          </w:p>
        </w:tc>
      </w:tr>
    </w:tbl>
    <w:p w14:paraId="254E1CB0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171"/>
        <w:gridCol w:w="3260"/>
        <w:gridCol w:w="709"/>
        <w:gridCol w:w="850"/>
        <w:gridCol w:w="1276"/>
      </w:tblGrid>
      <w:tr w14:paraId="53F78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58B34645"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必备条件之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发表学术论文</w:t>
            </w:r>
          </w:p>
        </w:tc>
      </w:tr>
      <w:tr w14:paraId="19C3F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781" w:type="dxa"/>
            <w:gridSpan w:val="6"/>
            <w:vAlign w:val="center"/>
          </w:tcPr>
          <w:p w14:paraId="41B2F1E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以第一作者（或通信作者）发表论文总数：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篇，其中：A类   篇，B类   篇，C类  篇，D类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篇</w:t>
            </w:r>
          </w:p>
        </w:tc>
      </w:tr>
      <w:tr w14:paraId="18DBC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 w14:paraId="5F5ACFB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1" w:type="dxa"/>
            <w:tcBorders>
              <w:left w:val="single" w:color="auto" w:sz="4" w:space="0"/>
            </w:tcBorders>
            <w:vAlign w:val="center"/>
          </w:tcPr>
          <w:p w14:paraId="195DA272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260" w:type="dxa"/>
            <w:vAlign w:val="center"/>
          </w:tcPr>
          <w:p w14:paraId="49EB4AA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vAlign w:val="center"/>
          </w:tcPr>
          <w:p w14:paraId="793CF09B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 w14:paraId="4755EDA2"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 w14:paraId="02A1230F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 w14:paraId="61B99533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 w14:paraId="38247829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（有或无）</w:t>
            </w:r>
          </w:p>
        </w:tc>
      </w:tr>
      <w:tr w14:paraId="3EC1C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5EFE5812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62F677F2">
            <w:pPr>
              <w:jc w:val="center"/>
            </w:pPr>
            <w:r>
              <w:rPr>
                <w:rFonts w:hint="eastAsia"/>
                <w:lang w:val="en-US" w:eastAsia="zh-CN"/>
              </w:rPr>
              <w:t>快慢读者利用语境信息的差异：加工深度的作用</w:t>
            </w:r>
          </w:p>
        </w:tc>
        <w:tc>
          <w:tcPr>
            <w:tcW w:w="3260" w:type="dxa"/>
          </w:tcPr>
          <w:p w14:paraId="5C73AEAD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心理行为与研究，2022年第4期</w:t>
            </w:r>
          </w:p>
        </w:tc>
        <w:tc>
          <w:tcPr>
            <w:tcW w:w="709" w:type="dxa"/>
          </w:tcPr>
          <w:p w14:paraId="5B13C294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CSSCI</w:t>
            </w:r>
          </w:p>
        </w:tc>
        <w:tc>
          <w:tcPr>
            <w:tcW w:w="850" w:type="dxa"/>
          </w:tcPr>
          <w:p w14:paraId="2DD2D501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62AC5AAB">
            <w:pPr>
              <w:widowControl/>
              <w:jc w:val="center"/>
            </w:pPr>
          </w:p>
        </w:tc>
      </w:tr>
      <w:tr w14:paraId="4DE2A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7B2EAF37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2792843C">
            <w:pPr>
              <w:jc w:val="center"/>
            </w:pPr>
            <w:r>
              <w:rPr>
                <w:rFonts w:hint="eastAsia"/>
                <w:lang w:val="en-US" w:eastAsia="zh-CN"/>
              </w:rPr>
              <w:t>自闭症儿童母亲生活满意度与社会支持关系探究</w:t>
            </w:r>
          </w:p>
        </w:tc>
        <w:tc>
          <w:tcPr>
            <w:tcW w:w="3260" w:type="dxa"/>
          </w:tcPr>
          <w:p w14:paraId="2F325056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山西大同大学学报（社会科学版），2022年第2期</w:t>
            </w:r>
          </w:p>
        </w:tc>
        <w:tc>
          <w:tcPr>
            <w:tcW w:w="709" w:type="dxa"/>
          </w:tcPr>
          <w:p w14:paraId="2AF7F4CE">
            <w:pPr>
              <w:widowControl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普刊</w:t>
            </w:r>
          </w:p>
        </w:tc>
        <w:tc>
          <w:tcPr>
            <w:tcW w:w="850" w:type="dxa"/>
          </w:tcPr>
          <w:p w14:paraId="68BD4EC9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423FE046">
            <w:pPr>
              <w:widowControl/>
              <w:jc w:val="center"/>
            </w:pPr>
          </w:p>
        </w:tc>
      </w:tr>
      <w:tr w14:paraId="2CFE4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 w14:paraId="6B494095">
            <w:pPr>
              <w:jc w:val="center"/>
            </w:pPr>
          </w:p>
        </w:tc>
        <w:tc>
          <w:tcPr>
            <w:tcW w:w="3171" w:type="dxa"/>
            <w:tcBorders>
              <w:left w:val="single" w:color="auto" w:sz="4" w:space="0"/>
            </w:tcBorders>
          </w:tcPr>
          <w:p w14:paraId="1788A566">
            <w:pPr>
              <w:jc w:val="center"/>
            </w:pPr>
            <w:bookmarkStart w:id="5" w:name="OLE_LINK5"/>
            <w:r>
              <w:rPr>
                <w:rFonts w:hint="eastAsia"/>
                <w:lang w:val="en-US" w:eastAsia="zh-CN"/>
              </w:rPr>
              <w:t>双语儿童阅读能力与元语言意识研究进展</w:t>
            </w:r>
            <w:bookmarkEnd w:id="5"/>
          </w:p>
        </w:tc>
        <w:tc>
          <w:tcPr>
            <w:tcW w:w="3260" w:type="dxa"/>
          </w:tcPr>
          <w:p w14:paraId="30215344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教育观察，2020年第15期</w:t>
            </w:r>
          </w:p>
        </w:tc>
        <w:tc>
          <w:tcPr>
            <w:tcW w:w="709" w:type="dxa"/>
          </w:tcPr>
          <w:p w14:paraId="44DFBFF0">
            <w:pPr>
              <w:widowControl/>
              <w:jc w:val="center"/>
            </w:pPr>
            <w:r>
              <w:rPr>
                <w:rFonts w:hint="eastAsia"/>
                <w:lang w:val="en-US" w:eastAsia="zh-CN"/>
              </w:rPr>
              <w:t>2020年第15期</w:t>
            </w:r>
          </w:p>
        </w:tc>
        <w:tc>
          <w:tcPr>
            <w:tcW w:w="850" w:type="dxa"/>
          </w:tcPr>
          <w:p w14:paraId="56C7DD45">
            <w:pPr>
              <w:widowControl/>
              <w:jc w:val="center"/>
            </w:pPr>
          </w:p>
        </w:tc>
        <w:tc>
          <w:tcPr>
            <w:tcW w:w="1276" w:type="dxa"/>
            <w:tcBorders>
              <w:right w:val="single" w:color="auto" w:sz="4" w:space="0"/>
            </w:tcBorders>
          </w:tcPr>
          <w:p w14:paraId="3ED86677">
            <w:pPr>
              <w:widowControl/>
              <w:jc w:val="center"/>
            </w:pPr>
          </w:p>
        </w:tc>
      </w:tr>
    </w:tbl>
    <w:p w14:paraId="58CB55F2">
      <w:pPr>
        <w:widowControl/>
        <w:jc w:val="left"/>
      </w:pPr>
      <w:r>
        <w:br w:type="page"/>
      </w:r>
    </w:p>
    <w:tbl>
      <w:tblPr>
        <w:tblStyle w:val="8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277"/>
        <w:gridCol w:w="655"/>
        <w:gridCol w:w="1058"/>
        <w:gridCol w:w="1276"/>
        <w:gridCol w:w="851"/>
        <w:gridCol w:w="1134"/>
        <w:gridCol w:w="992"/>
        <w:gridCol w:w="850"/>
      </w:tblGrid>
      <w:tr w14:paraId="17734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9"/>
            <w:vAlign w:val="center"/>
          </w:tcPr>
          <w:p w14:paraId="56425077"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①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出版学术著作</w:t>
            </w:r>
          </w:p>
        </w:tc>
      </w:tr>
      <w:tr w14:paraId="5DF56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726F2104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686CF739"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655" w:type="dxa"/>
            <w:vAlign w:val="center"/>
          </w:tcPr>
          <w:p w14:paraId="249900FE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类别</w:t>
            </w:r>
          </w:p>
        </w:tc>
        <w:tc>
          <w:tcPr>
            <w:tcW w:w="1058" w:type="dxa"/>
            <w:vAlign w:val="center"/>
          </w:tcPr>
          <w:p w14:paraId="3826ABDB">
            <w:pPr>
              <w:jc w:val="center"/>
            </w:pPr>
            <w:r>
              <w:rPr>
                <w:rFonts w:hint="eastAsia"/>
              </w:rPr>
              <w:t>合（独）著译及排名</w:t>
            </w:r>
          </w:p>
        </w:tc>
        <w:tc>
          <w:tcPr>
            <w:tcW w:w="1276" w:type="dxa"/>
            <w:vAlign w:val="center"/>
          </w:tcPr>
          <w:p w14:paraId="723FE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出版社和</w:t>
            </w:r>
          </w:p>
          <w:p w14:paraId="40878BB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52788477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83048B5">
            <w:pPr>
              <w:jc w:val="center"/>
            </w:pPr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 w14:paraId="4E2C10EB">
            <w:pPr>
              <w:jc w:val="center"/>
            </w:pPr>
            <w:r>
              <w:rPr>
                <w:rFonts w:hint="eastAsia"/>
              </w:rPr>
              <w:t>个人撰</w:t>
            </w:r>
          </w:p>
          <w:p w14:paraId="64E86AF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850" w:type="dxa"/>
            <w:vAlign w:val="center"/>
          </w:tcPr>
          <w:p w14:paraId="70EDE9AD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</w:tr>
      <w:tr w14:paraId="2EC5F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65A63BEB"/>
          <w:p w14:paraId="2637A26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60ED097E">
            <w:r>
              <w:rPr>
                <w:rFonts w:hint="eastAsia"/>
                <w:lang w:val="en-US" w:eastAsia="zh-CN"/>
              </w:rPr>
              <w:t>自闭症儿童的语言与阅读发展：理论与实践</w:t>
            </w:r>
          </w:p>
        </w:tc>
        <w:tc>
          <w:tcPr>
            <w:tcW w:w="655" w:type="dxa"/>
            <w:vAlign w:val="center"/>
          </w:tcPr>
          <w:p w14:paraId="5E1B92A2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著作</w:t>
            </w:r>
          </w:p>
        </w:tc>
        <w:tc>
          <w:tcPr>
            <w:tcW w:w="1058" w:type="dxa"/>
            <w:vAlign w:val="center"/>
          </w:tcPr>
          <w:p w14:paraId="4DD3B245"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独著</w:t>
            </w:r>
          </w:p>
        </w:tc>
        <w:tc>
          <w:tcPr>
            <w:tcW w:w="1276" w:type="dxa"/>
            <w:vAlign w:val="center"/>
          </w:tcPr>
          <w:p w14:paraId="7B8966A9">
            <w:r>
              <w:rPr>
                <w:rFonts w:hint="eastAsia"/>
                <w:lang w:val="en-US" w:eastAsia="zh-CN"/>
              </w:rPr>
              <w:t>吉林大学出版社，2023年11月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58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（2023）第236866号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313C11ED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992" w:type="dxa"/>
            <w:vAlign w:val="center"/>
          </w:tcPr>
          <w:p w14:paraId="7ECBFD60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850" w:type="dxa"/>
            <w:vAlign w:val="center"/>
          </w:tcPr>
          <w:p w14:paraId="7FE186FD"/>
        </w:tc>
      </w:tr>
      <w:tr w14:paraId="3B13E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78803EC"/>
          <w:p w14:paraId="3F025938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2241880E"/>
        </w:tc>
        <w:tc>
          <w:tcPr>
            <w:tcW w:w="655" w:type="dxa"/>
            <w:vAlign w:val="center"/>
          </w:tcPr>
          <w:p w14:paraId="4B4CE306"/>
        </w:tc>
        <w:tc>
          <w:tcPr>
            <w:tcW w:w="1058" w:type="dxa"/>
            <w:vAlign w:val="center"/>
          </w:tcPr>
          <w:p w14:paraId="7DA93AE0"/>
        </w:tc>
        <w:tc>
          <w:tcPr>
            <w:tcW w:w="1276" w:type="dxa"/>
            <w:vAlign w:val="center"/>
          </w:tcPr>
          <w:p w14:paraId="4782DB31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81A7424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20A27E14"/>
        </w:tc>
        <w:tc>
          <w:tcPr>
            <w:tcW w:w="992" w:type="dxa"/>
            <w:vAlign w:val="center"/>
          </w:tcPr>
          <w:p w14:paraId="6AB0DF37"/>
        </w:tc>
        <w:tc>
          <w:tcPr>
            <w:tcW w:w="850" w:type="dxa"/>
            <w:vAlign w:val="center"/>
          </w:tcPr>
          <w:p w14:paraId="1966B13E"/>
        </w:tc>
      </w:tr>
      <w:tr w14:paraId="0969F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5A1D493F"/>
          <w:p w14:paraId="1CD4B4EF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2BD9F3CC"/>
        </w:tc>
        <w:tc>
          <w:tcPr>
            <w:tcW w:w="655" w:type="dxa"/>
            <w:vAlign w:val="center"/>
          </w:tcPr>
          <w:p w14:paraId="157E93AA"/>
        </w:tc>
        <w:tc>
          <w:tcPr>
            <w:tcW w:w="1058" w:type="dxa"/>
            <w:vAlign w:val="center"/>
          </w:tcPr>
          <w:p w14:paraId="60E1660A"/>
        </w:tc>
        <w:tc>
          <w:tcPr>
            <w:tcW w:w="1276" w:type="dxa"/>
            <w:vAlign w:val="center"/>
          </w:tcPr>
          <w:p w14:paraId="03D06AAC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0FB6D2D6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47473FE9"/>
        </w:tc>
        <w:tc>
          <w:tcPr>
            <w:tcW w:w="992" w:type="dxa"/>
            <w:vAlign w:val="center"/>
          </w:tcPr>
          <w:p w14:paraId="42EE3EC9"/>
        </w:tc>
        <w:tc>
          <w:tcPr>
            <w:tcW w:w="850" w:type="dxa"/>
            <w:vAlign w:val="center"/>
          </w:tcPr>
          <w:p w14:paraId="7F2130C9"/>
        </w:tc>
      </w:tr>
      <w:tr w14:paraId="61EC3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0B879CAD"/>
          <w:p w14:paraId="54E58CAF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34A6D28F"/>
        </w:tc>
        <w:tc>
          <w:tcPr>
            <w:tcW w:w="655" w:type="dxa"/>
            <w:vAlign w:val="center"/>
          </w:tcPr>
          <w:p w14:paraId="76EAA2DF"/>
        </w:tc>
        <w:tc>
          <w:tcPr>
            <w:tcW w:w="1058" w:type="dxa"/>
            <w:vAlign w:val="center"/>
          </w:tcPr>
          <w:p w14:paraId="05222B0B"/>
        </w:tc>
        <w:tc>
          <w:tcPr>
            <w:tcW w:w="1276" w:type="dxa"/>
            <w:vAlign w:val="center"/>
          </w:tcPr>
          <w:p w14:paraId="664497A8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048F30E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1956AA80"/>
        </w:tc>
        <w:tc>
          <w:tcPr>
            <w:tcW w:w="992" w:type="dxa"/>
            <w:vAlign w:val="center"/>
          </w:tcPr>
          <w:p w14:paraId="2AEE803E"/>
        </w:tc>
        <w:tc>
          <w:tcPr>
            <w:tcW w:w="850" w:type="dxa"/>
            <w:vAlign w:val="center"/>
          </w:tcPr>
          <w:p w14:paraId="25E122D8"/>
        </w:tc>
      </w:tr>
      <w:tr w14:paraId="71B6E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4991FC92"/>
          <w:p w14:paraId="49DAA356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0644A953"/>
        </w:tc>
        <w:tc>
          <w:tcPr>
            <w:tcW w:w="655" w:type="dxa"/>
            <w:vAlign w:val="center"/>
          </w:tcPr>
          <w:p w14:paraId="7BB5CCFE"/>
        </w:tc>
        <w:tc>
          <w:tcPr>
            <w:tcW w:w="1058" w:type="dxa"/>
            <w:vAlign w:val="center"/>
          </w:tcPr>
          <w:p w14:paraId="52735922"/>
        </w:tc>
        <w:tc>
          <w:tcPr>
            <w:tcW w:w="1276" w:type="dxa"/>
            <w:vAlign w:val="center"/>
          </w:tcPr>
          <w:p w14:paraId="67E29842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7BA11BDF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02DE37ED"/>
        </w:tc>
        <w:tc>
          <w:tcPr>
            <w:tcW w:w="992" w:type="dxa"/>
            <w:vAlign w:val="center"/>
          </w:tcPr>
          <w:p w14:paraId="11FEEAAD"/>
        </w:tc>
        <w:tc>
          <w:tcPr>
            <w:tcW w:w="850" w:type="dxa"/>
            <w:vAlign w:val="center"/>
          </w:tcPr>
          <w:p w14:paraId="561BD0D6"/>
        </w:tc>
      </w:tr>
      <w:tr w14:paraId="570ED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03A95801"/>
          <w:p w14:paraId="24678D99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26FBAE8B"/>
        </w:tc>
        <w:tc>
          <w:tcPr>
            <w:tcW w:w="655" w:type="dxa"/>
            <w:vAlign w:val="center"/>
          </w:tcPr>
          <w:p w14:paraId="4AF1B329"/>
        </w:tc>
        <w:tc>
          <w:tcPr>
            <w:tcW w:w="1058" w:type="dxa"/>
            <w:vAlign w:val="center"/>
          </w:tcPr>
          <w:p w14:paraId="69481AA5"/>
        </w:tc>
        <w:tc>
          <w:tcPr>
            <w:tcW w:w="1276" w:type="dxa"/>
            <w:vAlign w:val="center"/>
          </w:tcPr>
          <w:p w14:paraId="1FDD34B3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125CDBEF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742E2CB"/>
        </w:tc>
        <w:tc>
          <w:tcPr>
            <w:tcW w:w="992" w:type="dxa"/>
            <w:vAlign w:val="center"/>
          </w:tcPr>
          <w:p w14:paraId="119A7ED3"/>
        </w:tc>
        <w:tc>
          <w:tcPr>
            <w:tcW w:w="850" w:type="dxa"/>
            <w:vAlign w:val="center"/>
          </w:tcPr>
          <w:p w14:paraId="7E69B308"/>
        </w:tc>
      </w:tr>
      <w:tr w14:paraId="16B451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 w14:paraId="63AEA1B8"/>
          <w:p w14:paraId="4F0820A9"/>
        </w:tc>
        <w:tc>
          <w:tcPr>
            <w:tcW w:w="2277" w:type="dxa"/>
            <w:tcBorders>
              <w:left w:val="single" w:color="auto" w:sz="4" w:space="0"/>
            </w:tcBorders>
            <w:vAlign w:val="center"/>
          </w:tcPr>
          <w:p w14:paraId="511E4F51"/>
        </w:tc>
        <w:tc>
          <w:tcPr>
            <w:tcW w:w="655" w:type="dxa"/>
            <w:vAlign w:val="center"/>
          </w:tcPr>
          <w:p w14:paraId="40DEA227"/>
        </w:tc>
        <w:tc>
          <w:tcPr>
            <w:tcW w:w="1058" w:type="dxa"/>
            <w:vAlign w:val="center"/>
          </w:tcPr>
          <w:p w14:paraId="57889B5C"/>
        </w:tc>
        <w:tc>
          <w:tcPr>
            <w:tcW w:w="1276" w:type="dxa"/>
            <w:vAlign w:val="center"/>
          </w:tcPr>
          <w:p w14:paraId="0B0C896B"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05F4848"/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3496F0B"/>
        </w:tc>
        <w:tc>
          <w:tcPr>
            <w:tcW w:w="992" w:type="dxa"/>
            <w:vAlign w:val="center"/>
          </w:tcPr>
          <w:p w14:paraId="3B2FE730"/>
        </w:tc>
        <w:tc>
          <w:tcPr>
            <w:tcW w:w="850" w:type="dxa"/>
            <w:vAlign w:val="center"/>
          </w:tcPr>
          <w:p w14:paraId="46093828"/>
        </w:tc>
      </w:tr>
    </w:tbl>
    <w:p w14:paraId="1B084FA4"/>
    <w:tbl>
      <w:tblPr>
        <w:tblStyle w:val="8"/>
        <w:tblpPr w:leftFromText="180" w:rightFromText="180" w:vertAnchor="text" w:horzAnchor="page" w:tblpX="1242" w:tblpY="185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882"/>
        <w:gridCol w:w="1077"/>
        <w:gridCol w:w="928"/>
        <w:gridCol w:w="897"/>
        <w:gridCol w:w="852"/>
      </w:tblGrid>
      <w:tr w14:paraId="64C0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8"/>
            <w:vAlign w:val="center"/>
          </w:tcPr>
          <w:p w14:paraId="155225E0">
            <w:pPr>
              <w:ind w:firstLine="3373" w:firstLineChars="1600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GB3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②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 xml:space="preserve"> 科研成果奖</w:t>
            </w:r>
          </w:p>
        </w:tc>
      </w:tr>
      <w:tr w14:paraId="1C47D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5B0E08A2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5410BB"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3B16E709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3339D6A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0C1502E5">
            <w:pPr>
              <w:rPr>
                <w:rFonts w:eastAsia="宋体"/>
              </w:rPr>
            </w:pPr>
            <w:r>
              <w:rPr>
                <w:rFonts w:hint="eastAsia"/>
              </w:rPr>
              <w:t>获奖等级</w:t>
            </w:r>
          </w:p>
        </w:tc>
        <w:tc>
          <w:tcPr>
            <w:tcW w:w="928" w:type="dxa"/>
            <w:vAlign w:val="center"/>
          </w:tcPr>
          <w:p w14:paraId="7211F2DD">
            <w:pPr>
              <w:jc w:val="center"/>
            </w:pPr>
            <w:r>
              <w:rPr>
                <w:rFonts w:hint="eastAsia"/>
              </w:rPr>
              <w:t>获奖</w:t>
            </w:r>
          </w:p>
          <w:p w14:paraId="16ED58F4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897" w:type="dxa"/>
            <w:vAlign w:val="center"/>
          </w:tcPr>
          <w:p w14:paraId="4A40B726">
            <w:pPr>
              <w:jc w:val="center"/>
            </w:pPr>
            <w:r>
              <w:rPr>
                <w:rFonts w:hint="eastAsia"/>
              </w:rPr>
              <w:t>第几</w:t>
            </w:r>
          </w:p>
          <w:p w14:paraId="170DF4DB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852" w:type="dxa"/>
            <w:vAlign w:val="center"/>
          </w:tcPr>
          <w:p w14:paraId="64743A63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5BB0A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39E00035">
            <w:pPr>
              <w:jc w:val="center"/>
            </w:pPr>
          </w:p>
          <w:p w14:paraId="0F0DB695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7C45BA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4B46DE10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F328DCC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5EF94313">
            <w:pPr>
              <w:jc w:val="center"/>
            </w:pPr>
          </w:p>
        </w:tc>
        <w:tc>
          <w:tcPr>
            <w:tcW w:w="928" w:type="dxa"/>
            <w:vAlign w:val="center"/>
          </w:tcPr>
          <w:p w14:paraId="59EB67D8">
            <w:pPr>
              <w:jc w:val="center"/>
            </w:pPr>
          </w:p>
        </w:tc>
        <w:tc>
          <w:tcPr>
            <w:tcW w:w="897" w:type="dxa"/>
            <w:vAlign w:val="center"/>
          </w:tcPr>
          <w:p w14:paraId="53CB3125">
            <w:pPr>
              <w:jc w:val="center"/>
            </w:pPr>
          </w:p>
        </w:tc>
        <w:tc>
          <w:tcPr>
            <w:tcW w:w="852" w:type="dxa"/>
            <w:vAlign w:val="center"/>
          </w:tcPr>
          <w:p w14:paraId="3EDB409A">
            <w:pPr>
              <w:jc w:val="center"/>
            </w:pPr>
          </w:p>
        </w:tc>
      </w:tr>
      <w:tr w14:paraId="50121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359529EE">
            <w:pPr>
              <w:jc w:val="center"/>
            </w:pPr>
          </w:p>
          <w:p w14:paraId="65C3E2A1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EB47C7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38A64E6F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65ABF593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590C25F">
            <w:pPr>
              <w:jc w:val="center"/>
            </w:pPr>
          </w:p>
        </w:tc>
        <w:tc>
          <w:tcPr>
            <w:tcW w:w="928" w:type="dxa"/>
            <w:vAlign w:val="center"/>
          </w:tcPr>
          <w:p w14:paraId="72E8F416">
            <w:pPr>
              <w:jc w:val="center"/>
            </w:pPr>
          </w:p>
        </w:tc>
        <w:tc>
          <w:tcPr>
            <w:tcW w:w="897" w:type="dxa"/>
            <w:vAlign w:val="center"/>
          </w:tcPr>
          <w:p w14:paraId="74B86B0C">
            <w:pPr>
              <w:jc w:val="center"/>
            </w:pPr>
          </w:p>
        </w:tc>
        <w:tc>
          <w:tcPr>
            <w:tcW w:w="852" w:type="dxa"/>
            <w:vAlign w:val="center"/>
          </w:tcPr>
          <w:p w14:paraId="78CE36DC">
            <w:pPr>
              <w:jc w:val="center"/>
            </w:pPr>
          </w:p>
        </w:tc>
      </w:tr>
      <w:tr w14:paraId="7346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42BB7DB1">
            <w:pPr>
              <w:jc w:val="center"/>
            </w:pPr>
          </w:p>
          <w:p w14:paraId="313EDF29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907549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0B6FAD0B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31AA8C04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6024FC1B">
            <w:pPr>
              <w:jc w:val="center"/>
            </w:pPr>
          </w:p>
        </w:tc>
        <w:tc>
          <w:tcPr>
            <w:tcW w:w="928" w:type="dxa"/>
            <w:vAlign w:val="center"/>
          </w:tcPr>
          <w:p w14:paraId="3769CF6B">
            <w:pPr>
              <w:jc w:val="center"/>
            </w:pPr>
          </w:p>
        </w:tc>
        <w:tc>
          <w:tcPr>
            <w:tcW w:w="897" w:type="dxa"/>
            <w:vAlign w:val="center"/>
          </w:tcPr>
          <w:p w14:paraId="43148E25">
            <w:pPr>
              <w:jc w:val="center"/>
            </w:pPr>
          </w:p>
        </w:tc>
        <w:tc>
          <w:tcPr>
            <w:tcW w:w="852" w:type="dxa"/>
            <w:vAlign w:val="center"/>
          </w:tcPr>
          <w:p w14:paraId="278F2353">
            <w:pPr>
              <w:jc w:val="center"/>
            </w:pPr>
          </w:p>
        </w:tc>
      </w:tr>
      <w:tr w14:paraId="1B0CF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2834C4DB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263E8F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1C34F6F6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58906792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204F5740">
            <w:pPr>
              <w:jc w:val="center"/>
            </w:pPr>
          </w:p>
        </w:tc>
        <w:tc>
          <w:tcPr>
            <w:tcW w:w="928" w:type="dxa"/>
            <w:vAlign w:val="center"/>
          </w:tcPr>
          <w:p w14:paraId="5A8B750A">
            <w:pPr>
              <w:jc w:val="center"/>
            </w:pPr>
          </w:p>
        </w:tc>
        <w:tc>
          <w:tcPr>
            <w:tcW w:w="897" w:type="dxa"/>
            <w:vAlign w:val="center"/>
          </w:tcPr>
          <w:p w14:paraId="3468990F">
            <w:pPr>
              <w:jc w:val="center"/>
            </w:pPr>
          </w:p>
        </w:tc>
        <w:tc>
          <w:tcPr>
            <w:tcW w:w="852" w:type="dxa"/>
            <w:vAlign w:val="center"/>
          </w:tcPr>
          <w:p w14:paraId="7CC08CC9">
            <w:pPr>
              <w:jc w:val="center"/>
            </w:pPr>
          </w:p>
        </w:tc>
      </w:tr>
      <w:tr w14:paraId="67FC5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 w14:paraId="7C6DBAB4"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89F23A"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 w14:paraId="399A6AE1">
            <w:pPr>
              <w:jc w:val="center"/>
            </w:pPr>
          </w:p>
        </w:tc>
        <w:tc>
          <w:tcPr>
            <w:tcW w:w="1882" w:type="dxa"/>
            <w:tcBorders>
              <w:right w:val="single" w:color="auto" w:sz="4" w:space="0"/>
            </w:tcBorders>
            <w:vAlign w:val="center"/>
          </w:tcPr>
          <w:p w14:paraId="7EAE5A86">
            <w:pPr>
              <w:jc w:val="center"/>
            </w:pPr>
          </w:p>
        </w:tc>
        <w:tc>
          <w:tcPr>
            <w:tcW w:w="1077" w:type="dxa"/>
            <w:tcBorders>
              <w:left w:val="single" w:color="auto" w:sz="4" w:space="0"/>
            </w:tcBorders>
            <w:vAlign w:val="center"/>
          </w:tcPr>
          <w:p w14:paraId="3B233A95">
            <w:pPr>
              <w:jc w:val="center"/>
            </w:pPr>
          </w:p>
        </w:tc>
        <w:tc>
          <w:tcPr>
            <w:tcW w:w="928" w:type="dxa"/>
            <w:vAlign w:val="center"/>
          </w:tcPr>
          <w:p w14:paraId="3ABAF670">
            <w:pPr>
              <w:jc w:val="center"/>
            </w:pPr>
          </w:p>
        </w:tc>
        <w:tc>
          <w:tcPr>
            <w:tcW w:w="897" w:type="dxa"/>
            <w:vAlign w:val="center"/>
          </w:tcPr>
          <w:p w14:paraId="7AAFEB8E">
            <w:pPr>
              <w:jc w:val="center"/>
            </w:pPr>
          </w:p>
        </w:tc>
        <w:tc>
          <w:tcPr>
            <w:tcW w:w="852" w:type="dxa"/>
            <w:vAlign w:val="center"/>
          </w:tcPr>
          <w:p w14:paraId="7515B974">
            <w:pPr>
              <w:jc w:val="center"/>
            </w:pPr>
          </w:p>
        </w:tc>
      </w:tr>
    </w:tbl>
    <w:p w14:paraId="0BDD37CE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523"/>
        <w:gridCol w:w="1639"/>
        <w:gridCol w:w="1063"/>
        <w:gridCol w:w="928"/>
        <w:gridCol w:w="1091"/>
        <w:gridCol w:w="970"/>
      </w:tblGrid>
      <w:tr w14:paraId="7688B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 w14:paraId="7D0B910C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 xml:space="preserve"> 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t>③</w:t>
            </w:r>
            <w:r>
              <w:rPr>
                <w:rFonts w:hint="eastAsia"/>
                <w:b/>
                <w:bCs/>
              </w:rPr>
              <w:t xml:space="preserve"> 社会服务效益（经费）</w:t>
            </w:r>
          </w:p>
        </w:tc>
      </w:tr>
      <w:tr w14:paraId="4EB0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3B35D9D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523" w:type="dxa"/>
            <w:vAlign w:val="center"/>
          </w:tcPr>
          <w:p w14:paraId="30541049"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639" w:type="dxa"/>
            <w:vAlign w:val="center"/>
          </w:tcPr>
          <w:p w14:paraId="1381586B"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063" w:type="dxa"/>
            <w:vAlign w:val="center"/>
          </w:tcPr>
          <w:p w14:paraId="578330C1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 w14:paraId="1D89A991">
            <w:pPr>
              <w:jc w:val="center"/>
            </w:pPr>
            <w:r>
              <w:rPr>
                <w:rFonts w:hint="eastAsia"/>
              </w:rPr>
              <w:t>是否</w:t>
            </w:r>
          </w:p>
          <w:p w14:paraId="60248DF5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091" w:type="dxa"/>
            <w:vAlign w:val="center"/>
          </w:tcPr>
          <w:p w14:paraId="4049B3E8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970" w:type="dxa"/>
            <w:vAlign w:val="center"/>
          </w:tcPr>
          <w:p w14:paraId="67D3BAA1">
            <w:pPr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</w:tr>
      <w:tr w14:paraId="23B06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 w14:paraId="55DBF23D"/>
          <w:p w14:paraId="6C9BBE38"/>
        </w:tc>
        <w:tc>
          <w:tcPr>
            <w:tcW w:w="3523" w:type="dxa"/>
            <w:vAlign w:val="center"/>
          </w:tcPr>
          <w:p w14:paraId="3B0EF6CB"/>
        </w:tc>
        <w:tc>
          <w:tcPr>
            <w:tcW w:w="1639" w:type="dxa"/>
            <w:vAlign w:val="center"/>
          </w:tcPr>
          <w:p w14:paraId="622E960D"/>
        </w:tc>
        <w:tc>
          <w:tcPr>
            <w:tcW w:w="1063" w:type="dxa"/>
            <w:vAlign w:val="center"/>
          </w:tcPr>
          <w:p w14:paraId="35C438AE"/>
        </w:tc>
        <w:tc>
          <w:tcPr>
            <w:tcW w:w="928" w:type="dxa"/>
            <w:vAlign w:val="center"/>
          </w:tcPr>
          <w:p w14:paraId="765313E4"/>
        </w:tc>
        <w:tc>
          <w:tcPr>
            <w:tcW w:w="1091" w:type="dxa"/>
            <w:vAlign w:val="center"/>
          </w:tcPr>
          <w:p w14:paraId="6B04090A"/>
        </w:tc>
        <w:tc>
          <w:tcPr>
            <w:tcW w:w="970" w:type="dxa"/>
            <w:vAlign w:val="center"/>
          </w:tcPr>
          <w:p w14:paraId="5E0F1468"/>
        </w:tc>
      </w:tr>
      <w:tr w14:paraId="105D75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7" w:type="dxa"/>
            <w:vAlign w:val="center"/>
          </w:tcPr>
          <w:p w14:paraId="58A4FF60"/>
          <w:p w14:paraId="6A314A00"/>
        </w:tc>
        <w:tc>
          <w:tcPr>
            <w:tcW w:w="3523" w:type="dxa"/>
            <w:vAlign w:val="center"/>
          </w:tcPr>
          <w:p w14:paraId="454B3016"/>
        </w:tc>
        <w:tc>
          <w:tcPr>
            <w:tcW w:w="1639" w:type="dxa"/>
            <w:vAlign w:val="center"/>
          </w:tcPr>
          <w:p w14:paraId="7181DA4B"/>
        </w:tc>
        <w:tc>
          <w:tcPr>
            <w:tcW w:w="1063" w:type="dxa"/>
            <w:vAlign w:val="center"/>
          </w:tcPr>
          <w:p w14:paraId="2E3CBBC7"/>
        </w:tc>
        <w:tc>
          <w:tcPr>
            <w:tcW w:w="928" w:type="dxa"/>
            <w:vAlign w:val="center"/>
          </w:tcPr>
          <w:p w14:paraId="06F4065C"/>
        </w:tc>
        <w:tc>
          <w:tcPr>
            <w:tcW w:w="1091" w:type="dxa"/>
            <w:vAlign w:val="center"/>
          </w:tcPr>
          <w:p w14:paraId="38B6207C"/>
        </w:tc>
        <w:tc>
          <w:tcPr>
            <w:tcW w:w="970" w:type="dxa"/>
            <w:vAlign w:val="center"/>
          </w:tcPr>
          <w:p w14:paraId="39D51D63"/>
        </w:tc>
      </w:tr>
    </w:tbl>
    <w:p w14:paraId="0F8ACFBF"/>
    <w:p w14:paraId="241E1B64">
      <w:r>
        <w:rPr>
          <w:rFonts w:hint="eastAsia"/>
        </w:rPr>
        <w:t xml:space="preserve"> </w:t>
      </w: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2F7A7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27A94CF8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= 4 \* GB3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instrText xml:space="preserve"> </w:instrTex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④</w:t>
            </w:r>
            <w:r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</w:rPr>
              <w:t>获授权国家发明专利</w:t>
            </w:r>
          </w:p>
        </w:tc>
      </w:tr>
      <w:tr w14:paraId="46426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1BA5192F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6D9F8E95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13495173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0F6CECDB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28ADA92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5E8F0182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50EEE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F974A7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AC670BD">
            <w:pPr>
              <w:jc w:val="center"/>
            </w:pPr>
          </w:p>
        </w:tc>
        <w:tc>
          <w:tcPr>
            <w:tcW w:w="2633" w:type="dxa"/>
          </w:tcPr>
          <w:p w14:paraId="14546289">
            <w:pPr>
              <w:widowControl/>
              <w:jc w:val="center"/>
            </w:pPr>
          </w:p>
        </w:tc>
        <w:tc>
          <w:tcPr>
            <w:tcW w:w="1133" w:type="dxa"/>
          </w:tcPr>
          <w:p w14:paraId="7AC7152C">
            <w:pPr>
              <w:widowControl/>
              <w:jc w:val="center"/>
            </w:pPr>
          </w:p>
        </w:tc>
        <w:tc>
          <w:tcPr>
            <w:tcW w:w="1389" w:type="dxa"/>
          </w:tcPr>
          <w:p w14:paraId="70E079C5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2570DE1">
            <w:pPr>
              <w:widowControl/>
              <w:jc w:val="center"/>
            </w:pPr>
          </w:p>
        </w:tc>
      </w:tr>
      <w:tr w14:paraId="25EDA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5F0EA9C0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957EC12">
            <w:pPr>
              <w:jc w:val="center"/>
            </w:pPr>
          </w:p>
        </w:tc>
        <w:tc>
          <w:tcPr>
            <w:tcW w:w="2633" w:type="dxa"/>
          </w:tcPr>
          <w:p w14:paraId="6CBCB557">
            <w:pPr>
              <w:widowControl/>
              <w:jc w:val="center"/>
            </w:pPr>
          </w:p>
        </w:tc>
        <w:tc>
          <w:tcPr>
            <w:tcW w:w="1133" w:type="dxa"/>
          </w:tcPr>
          <w:p w14:paraId="1C73B5C7">
            <w:pPr>
              <w:widowControl/>
              <w:jc w:val="center"/>
            </w:pPr>
          </w:p>
        </w:tc>
        <w:tc>
          <w:tcPr>
            <w:tcW w:w="1389" w:type="dxa"/>
          </w:tcPr>
          <w:p w14:paraId="37738667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8E8B6C1">
            <w:pPr>
              <w:widowControl/>
              <w:jc w:val="center"/>
            </w:pPr>
          </w:p>
        </w:tc>
      </w:tr>
      <w:tr w14:paraId="52907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AA39013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FAFBB47">
            <w:pPr>
              <w:jc w:val="center"/>
            </w:pPr>
          </w:p>
        </w:tc>
        <w:tc>
          <w:tcPr>
            <w:tcW w:w="2633" w:type="dxa"/>
          </w:tcPr>
          <w:p w14:paraId="1F04D0EA">
            <w:pPr>
              <w:widowControl/>
              <w:jc w:val="center"/>
            </w:pPr>
          </w:p>
        </w:tc>
        <w:tc>
          <w:tcPr>
            <w:tcW w:w="1133" w:type="dxa"/>
          </w:tcPr>
          <w:p w14:paraId="6DA98381">
            <w:pPr>
              <w:widowControl/>
              <w:jc w:val="center"/>
            </w:pPr>
          </w:p>
        </w:tc>
        <w:tc>
          <w:tcPr>
            <w:tcW w:w="1389" w:type="dxa"/>
          </w:tcPr>
          <w:p w14:paraId="01ABB9F1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FFE8909">
            <w:pPr>
              <w:widowControl/>
              <w:jc w:val="center"/>
            </w:pPr>
          </w:p>
        </w:tc>
      </w:tr>
      <w:tr w14:paraId="6D78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1B558A69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10EE454">
            <w:pPr>
              <w:jc w:val="center"/>
            </w:pPr>
          </w:p>
        </w:tc>
        <w:tc>
          <w:tcPr>
            <w:tcW w:w="2633" w:type="dxa"/>
          </w:tcPr>
          <w:p w14:paraId="73B8E454">
            <w:pPr>
              <w:widowControl/>
              <w:jc w:val="center"/>
            </w:pPr>
          </w:p>
        </w:tc>
        <w:tc>
          <w:tcPr>
            <w:tcW w:w="1133" w:type="dxa"/>
          </w:tcPr>
          <w:p w14:paraId="338634E5">
            <w:pPr>
              <w:widowControl/>
              <w:jc w:val="center"/>
            </w:pPr>
          </w:p>
        </w:tc>
        <w:tc>
          <w:tcPr>
            <w:tcW w:w="1389" w:type="dxa"/>
          </w:tcPr>
          <w:p w14:paraId="266D43A0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C02A923">
            <w:pPr>
              <w:widowControl/>
              <w:jc w:val="center"/>
            </w:pPr>
          </w:p>
        </w:tc>
      </w:tr>
      <w:tr w14:paraId="4E8B7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FC3C285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AB12024">
            <w:pPr>
              <w:jc w:val="center"/>
            </w:pPr>
          </w:p>
        </w:tc>
        <w:tc>
          <w:tcPr>
            <w:tcW w:w="2633" w:type="dxa"/>
          </w:tcPr>
          <w:p w14:paraId="2A3990B0">
            <w:pPr>
              <w:widowControl/>
              <w:jc w:val="center"/>
            </w:pPr>
          </w:p>
        </w:tc>
        <w:tc>
          <w:tcPr>
            <w:tcW w:w="1133" w:type="dxa"/>
          </w:tcPr>
          <w:p w14:paraId="264148AC">
            <w:pPr>
              <w:widowControl/>
              <w:jc w:val="center"/>
            </w:pPr>
          </w:p>
        </w:tc>
        <w:tc>
          <w:tcPr>
            <w:tcW w:w="1389" w:type="dxa"/>
          </w:tcPr>
          <w:p w14:paraId="41860939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51187709">
            <w:pPr>
              <w:widowControl/>
              <w:jc w:val="center"/>
            </w:pPr>
          </w:p>
        </w:tc>
      </w:tr>
      <w:tr w14:paraId="5FB6B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14D3FB5A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5517D526">
            <w:pPr>
              <w:jc w:val="center"/>
            </w:pPr>
          </w:p>
        </w:tc>
        <w:tc>
          <w:tcPr>
            <w:tcW w:w="2633" w:type="dxa"/>
          </w:tcPr>
          <w:p w14:paraId="6ADA8966">
            <w:pPr>
              <w:widowControl/>
              <w:jc w:val="center"/>
            </w:pPr>
          </w:p>
        </w:tc>
        <w:tc>
          <w:tcPr>
            <w:tcW w:w="1133" w:type="dxa"/>
          </w:tcPr>
          <w:p w14:paraId="7E6B9C78">
            <w:pPr>
              <w:widowControl/>
              <w:jc w:val="center"/>
            </w:pPr>
          </w:p>
        </w:tc>
        <w:tc>
          <w:tcPr>
            <w:tcW w:w="1389" w:type="dxa"/>
          </w:tcPr>
          <w:p w14:paraId="1C54363E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CF9D41B">
            <w:pPr>
              <w:widowControl/>
              <w:jc w:val="center"/>
            </w:pPr>
          </w:p>
        </w:tc>
      </w:tr>
      <w:tr w14:paraId="41370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3034B27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79055C78">
            <w:pPr>
              <w:jc w:val="center"/>
            </w:pPr>
          </w:p>
        </w:tc>
        <w:tc>
          <w:tcPr>
            <w:tcW w:w="2633" w:type="dxa"/>
          </w:tcPr>
          <w:p w14:paraId="26090321">
            <w:pPr>
              <w:widowControl/>
              <w:jc w:val="center"/>
            </w:pPr>
          </w:p>
        </w:tc>
        <w:tc>
          <w:tcPr>
            <w:tcW w:w="1133" w:type="dxa"/>
          </w:tcPr>
          <w:p w14:paraId="63F5908E">
            <w:pPr>
              <w:widowControl/>
              <w:jc w:val="center"/>
            </w:pPr>
          </w:p>
        </w:tc>
        <w:tc>
          <w:tcPr>
            <w:tcW w:w="1389" w:type="dxa"/>
          </w:tcPr>
          <w:p w14:paraId="306AA804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72696CC">
            <w:pPr>
              <w:widowControl/>
              <w:jc w:val="center"/>
            </w:pPr>
          </w:p>
        </w:tc>
      </w:tr>
    </w:tbl>
    <w:p w14:paraId="38F6AACF"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1389"/>
        <w:gridCol w:w="1066"/>
      </w:tblGrid>
      <w:tr w14:paraId="554BD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6"/>
            <w:vAlign w:val="center"/>
          </w:tcPr>
          <w:p w14:paraId="720C6D39"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任选条件之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Cs w:val="21"/>
              </w:rPr>
              <w:t>⑤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</w:rPr>
              <w:t>研究报告</w:t>
            </w:r>
          </w:p>
        </w:tc>
      </w:tr>
      <w:tr w14:paraId="11EA9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 w14:paraId="7F11FB3C"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 w14:paraId="60AD77A5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报告名称</w:t>
            </w:r>
          </w:p>
        </w:tc>
        <w:tc>
          <w:tcPr>
            <w:tcW w:w="2633" w:type="dxa"/>
            <w:vAlign w:val="center"/>
          </w:tcPr>
          <w:p w14:paraId="574468E7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 w14:paraId="05EB5D4E"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1389" w:type="dxa"/>
            <w:vAlign w:val="center"/>
          </w:tcPr>
          <w:p w14:paraId="4B7734B0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 w14:paraId="38100D5A"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</w:tr>
      <w:tr w14:paraId="607B6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26D90F70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2307037">
            <w:pPr>
              <w:jc w:val="center"/>
            </w:pPr>
          </w:p>
        </w:tc>
        <w:tc>
          <w:tcPr>
            <w:tcW w:w="2633" w:type="dxa"/>
          </w:tcPr>
          <w:p w14:paraId="1DBCC2B5">
            <w:pPr>
              <w:widowControl/>
              <w:jc w:val="center"/>
            </w:pPr>
          </w:p>
        </w:tc>
        <w:tc>
          <w:tcPr>
            <w:tcW w:w="1133" w:type="dxa"/>
          </w:tcPr>
          <w:p w14:paraId="478143A4">
            <w:pPr>
              <w:widowControl/>
              <w:jc w:val="center"/>
            </w:pPr>
          </w:p>
        </w:tc>
        <w:tc>
          <w:tcPr>
            <w:tcW w:w="1389" w:type="dxa"/>
          </w:tcPr>
          <w:p w14:paraId="53B5F06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22489EEC">
            <w:pPr>
              <w:widowControl/>
              <w:jc w:val="center"/>
            </w:pPr>
          </w:p>
        </w:tc>
      </w:tr>
      <w:tr w14:paraId="6D9F4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240D861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A53791B">
            <w:pPr>
              <w:jc w:val="center"/>
            </w:pPr>
          </w:p>
        </w:tc>
        <w:tc>
          <w:tcPr>
            <w:tcW w:w="2633" w:type="dxa"/>
          </w:tcPr>
          <w:p w14:paraId="6C64270A">
            <w:pPr>
              <w:widowControl/>
              <w:jc w:val="center"/>
            </w:pPr>
          </w:p>
        </w:tc>
        <w:tc>
          <w:tcPr>
            <w:tcW w:w="1133" w:type="dxa"/>
          </w:tcPr>
          <w:p w14:paraId="182B9888">
            <w:pPr>
              <w:widowControl/>
              <w:jc w:val="center"/>
            </w:pPr>
          </w:p>
        </w:tc>
        <w:tc>
          <w:tcPr>
            <w:tcW w:w="1389" w:type="dxa"/>
          </w:tcPr>
          <w:p w14:paraId="1175CF0D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404130FF">
            <w:pPr>
              <w:widowControl/>
              <w:jc w:val="center"/>
            </w:pPr>
          </w:p>
        </w:tc>
      </w:tr>
      <w:tr w14:paraId="3CE72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1FAB2F29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2721C5C1">
            <w:pPr>
              <w:jc w:val="center"/>
            </w:pPr>
          </w:p>
        </w:tc>
        <w:tc>
          <w:tcPr>
            <w:tcW w:w="2633" w:type="dxa"/>
          </w:tcPr>
          <w:p w14:paraId="65F3443B">
            <w:pPr>
              <w:widowControl/>
              <w:jc w:val="center"/>
            </w:pPr>
          </w:p>
        </w:tc>
        <w:tc>
          <w:tcPr>
            <w:tcW w:w="1133" w:type="dxa"/>
          </w:tcPr>
          <w:p w14:paraId="65E448B6">
            <w:pPr>
              <w:widowControl/>
              <w:jc w:val="center"/>
            </w:pPr>
          </w:p>
        </w:tc>
        <w:tc>
          <w:tcPr>
            <w:tcW w:w="1389" w:type="dxa"/>
          </w:tcPr>
          <w:p w14:paraId="25E70548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6A4AF5F9">
            <w:pPr>
              <w:widowControl/>
              <w:jc w:val="center"/>
            </w:pPr>
          </w:p>
        </w:tc>
      </w:tr>
      <w:tr w14:paraId="6131C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500E989D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4ACC524E">
            <w:pPr>
              <w:jc w:val="center"/>
            </w:pPr>
          </w:p>
        </w:tc>
        <w:tc>
          <w:tcPr>
            <w:tcW w:w="2633" w:type="dxa"/>
          </w:tcPr>
          <w:p w14:paraId="090F3FDB">
            <w:pPr>
              <w:widowControl/>
              <w:jc w:val="center"/>
            </w:pPr>
          </w:p>
        </w:tc>
        <w:tc>
          <w:tcPr>
            <w:tcW w:w="1133" w:type="dxa"/>
          </w:tcPr>
          <w:p w14:paraId="6E25F378">
            <w:pPr>
              <w:widowControl/>
              <w:jc w:val="center"/>
            </w:pPr>
          </w:p>
        </w:tc>
        <w:tc>
          <w:tcPr>
            <w:tcW w:w="1389" w:type="dxa"/>
          </w:tcPr>
          <w:p w14:paraId="227EFC9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E3D8F5C">
            <w:pPr>
              <w:widowControl/>
              <w:jc w:val="center"/>
            </w:pPr>
          </w:p>
        </w:tc>
      </w:tr>
      <w:tr w14:paraId="0833C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6EA7BC0C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11F8A8D3">
            <w:pPr>
              <w:jc w:val="center"/>
            </w:pPr>
          </w:p>
        </w:tc>
        <w:tc>
          <w:tcPr>
            <w:tcW w:w="2633" w:type="dxa"/>
          </w:tcPr>
          <w:p w14:paraId="4A33DA8C">
            <w:pPr>
              <w:widowControl/>
              <w:jc w:val="center"/>
            </w:pPr>
          </w:p>
        </w:tc>
        <w:tc>
          <w:tcPr>
            <w:tcW w:w="1133" w:type="dxa"/>
          </w:tcPr>
          <w:p w14:paraId="63A4866B">
            <w:pPr>
              <w:widowControl/>
              <w:jc w:val="center"/>
            </w:pPr>
          </w:p>
        </w:tc>
        <w:tc>
          <w:tcPr>
            <w:tcW w:w="1389" w:type="dxa"/>
          </w:tcPr>
          <w:p w14:paraId="39515590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1C02FC6">
            <w:pPr>
              <w:widowControl/>
              <w:jc w:val="center"/>
            </w:pPr>
          </w:p>
        </w:tc>
      </w:tr>
      <w:tr w14:paraId="0FCE9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5A521F18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60898D62">
            <w:pPr>
              <w:jc w:val="center"/>
            </w:pPr>
          </w:p>
        </w:tc>
        <w:tc>
          <w:tcPr>
            <w:tcW w:w="2633" w:type="dxa"/>
          </w:tcPr>
          <w:p w14:paraId="509DAC7D">
            <w:pPr>
              <w:widowControl/>
              <w:jc w:val="center"/>
            </w:pPr>
          </w:p>
        </w:tc>
        <w:tc>
          <w:tcPr>
            <w:tcW w:w="1133" w:type="dxa"/>
          </w:tcPr>
          <w:p w14:paraId="46D7FC62">
            <w:pPr>
              <w:widowControl/>
              <w:jc w:val="center"/>
            </w:pPr>
          </w:p>
        </w:tc>
        <w:tc>
          <w:tcPr>
            <w:tcW w:w="1389" w:type="dxa"/>
          </w:tcPr>
          <w:p w14:paraId="2ED049F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3BEA45D">
            <w:pPr>
              <w:widowControl/>
              <w:jc w:val="center"/>
            </w:pPr>
          </w:p>
        </w:tc>
      </w:tr>
      <w:tr w14:paraId="35132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28764B87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7DBD7E63">
            <w:pPr>
              <w:jc w:val="center"/>
            </w:pPr>
          </w:p>
        </w:tc>
        <w:tc>
          <w:tcPr>
            <w:tcW w:w="2633" w:type="dxa"/>
          </w:tcPr>
          <w:p w14:paraId="3E27A379">
            <w:pPr>
              <w:widowControl/>
              <w:jc w:val="center"/>
            </w:pPr>
          </w:p>
        </w:tc>
        <w:tc>
          <w:tcPr>
            <w:tcW w:w="1133" w:type="dxa"/>
          </w:tcPr>
          <w:p w14:paraId="45BCEC50">
            <w:pPr>
              <w:widowControl/>
              <w:jc w:val="center"/>
            </w:pPr>
          </w:p>
        </w:tc>
        <w:tc>
          <w:tcPr>
            <w:tcW w:w="1389" w:type="dxa"/>
          </w:tcPr>
          <w:p w14:paraId="00CBC88B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0B128EEC">
            <w:pPr>
              <w:widowControl/>
              <w:jc w:val="center"/>
            </w:pPr>
          </w:p>
        </w:tc>
      </w:tr>
      <w:tr w14:paraId="18D1F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 w14:paraId="425A6B64"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 w14:paraId="38BA3394">
            <w:pPr>
              <w:jc w:val="center"/>
            </w:pPr>
          </w:p>
        </w:tc>
        <w:tc>
          <w:tcPr>
            <w:tcW w:w="2633" w:type="dxa"/>
          </w:tcPr>
          <w:p w14:paraId="5E98E3F4">
            <w:pPr>
              <w:widowControl/>
              <w:jc w:val="center"/>
            </w:pPr>
          </w:p>
        </w:tc>
        <w:tc>
          <w:tcPr>
            <w:tcW w:w="1133" w:type="dxa"/>
          </w:tcPr>
          <w:p w14:paraId="513BF013">
            <w:pPr>
              <w:widowControl/>
              <w:jc w:val="center"/>
            </w:pPr>
          </w:p>
        </w:tc>
        <w:tc>
          <w:tcPr>
            <w:tcW w:w="1389" w:type="dxa"/>
          </w:tcPr>
          <w:p w14:paraId="16130370">
            <w:pPr>
              <w:widowControl/>
              <w:jc w:val="center"/>
            </w:pPr>
          </w:p>
        </w:tc>
        <w:tc>
          <w:tcPr>
            <w:tcW w:w="1066" w:type="dxa"/>
            <w:tcBorders>
              <w:right w:val="single" w:color="auto" w:sz="4" w:space="0"/>
            </w:tcBorders>
          </w:tcPr>
          <w:p w14:paraId="3C06CE00">
            <w:pPr>
              <w:widowControl/>
              <w:jc w:val="center"/>
            </w:pPr>
          </w:p>
        </w:tc>
      </w:tr>
    </w:tbl>
    <w:p w14:paraId="2BF81BE4"/>
    <w:p w14:paraId="5C3E1E3B">
      <w:pPr>
        <w:widowControl/>
        <w:jc w:val="left"/>
      </w:pPr>
      <w:r>
        <w:br w:type="page"/>
      </w:r>
    </w:p>
    <w:p w14:paraId="610117CE">
      <w:pPr>
        <w:widowControl/>
        <w:jc w:val="left"/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 w14:paraId="3F0155B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</w:tcPr>
          <w:p w14:paraId="064F51F4">
            <w:pPr>
              <w:jc w:val="center"/>
            </w:pPr>
            <w:r>
              <w:rPr>
                <w:rFonts w:hint="eastAsia"/>
              </w:rPr>
              <w:t>本人</w:t>
            </w:r>
            <w:bookmarkStart w:id="6" w:name="OLE_LINK1"/>
            <w:r>
              <w:rPr>
                <w:rFonts w:hint="eastAsia"/>
              </w:rPr>
              <w:t>专业技术工作述评</w:t>
            </w:r>
            <w:bookmarkEnd w:id="6"/>
            <w:r>
              <w:rPr>
                <w:rFonts w:hint="eastAsia"/>
              </w:rPr>
              <w:t>（限1800字）</w:t>
            </w:r>
          </w:p>
        </w:tc>
      </w:tr>
      <w:tr w14:paraId="65DA23A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0" w:hRule="atLeast"/>
        </w:trPr>
        <w:tc>
          <w:tcPr>
            <w:tcW w:w="9854" w:type="dxa"/>
          </w:tcPr>
          <w:p w14:paraId="4F78D3D4"/>
          <w:p w14:paraId="67DF978F">
            <w:pPr>
              <w:rPr>
                <w:rFonts w:hint="default" w:eastAsiaTheme="minorEastAsia"/>
                <w:lang w:val="en-US" w:eastAsia="zh-CN"/>
              </w:rPr>
            </w:pPr>
            <w:bookmarkStart w:id="7" w:name="OLE_LINK10"/>
            <w:r>
              <w:rPr>
                <w:rFonts w:hint="eastAsia"/>
                <w:lang w:val="en-US" w:eastAsia="zh-CN"/>
              </w:rPr>
              <w:t>1.专业背景</w:t>
            </w:r>
          </w:p>
          <w:p w14:paraId="16EDBBE2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我的职业背景根植于对心理学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领域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的深厚兴趣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并在过去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年中一直从事心理学实验室的管理工作。主要职责包括实验室的日常运营管理、科研项目的协调与执行、实验室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使用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人员的培训与发展，以及</w:t>
            </w:r>
            <w:bookmarkStart w:id="8" w:name="OLE_LINK2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致力于提供一个安全、高效且富有创新性的研究环境</w:t>
            </w:r>
            <w:bookmarkEnd w:id="8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目前，我所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的实验室主要研究方向包括认知发展、教育心理学、社会心理学以及心理健康干预。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实验室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的目标是通过跨学科的研究方法，深入理解人类心理和行为，并将这些知识应用于教育实践中，以提升教学质量和学生的学习效果。</w:t>
            </w:r>
          </w:p>
          <w:p w14:paraId="2D2D7F98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  <w:bookmarkStart w:id="9" w:name="OLE_LINK3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心理学的学习背景为我的工作提供了坚实的理论基础。在实际工作中，我遇到的挑战和困难进一步锻炼了我的心理学专业能力，尤其是在解决实验室使用中的问题时，我的沟通技巧得到了显著提升。这不仅帮助我更好地理解心理学实验室建设所需的各项设施，也让我能够更有效地与教师和学生沟通，确保实验室的高效运作。通过不懈的努力和对工作的持续热情，成功完成了每年实验室的各项工作任务，为学院的教学和科研活动提供了坚实的支持。期待在未来的工作中，继续发挥我的专业优势，为心理学实验室的发展贡献更多的力量。</w:t>
            </w:r>
          </w:p>
          <w:bookmarkEnd w:id="9"/>
          <w:p w14:paraId="2D3E86C7">
            <w:pPr>
              <w:pStyle w:val="6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hd w:val="clear" w:fill="FFFFFF"/>
              <w:spacing w:before="0" w:beforeAutospacing="0" w:after="180" w:afterAutospacing="0" w:line="360" w:lineRule="atLeast"/>
              <w:ind w:right="0"/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工作职责</w:t>
            </w:r>
          </w:p>
          <w:p w14:paraId="4EE7F392">
            <w:pPr>
              <w:pStyle w:val="6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hd w:val="clear" w:fill="FFFFFF"/>
              <w:spacing w:before="0" w:beforeAutospacing="0" w:after="180" w:afterAutospacing="0" w:line="360" w:lineRule="atLeast"/>
              <w:ind w:right="0" w:rightChars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作为心理学实验室的管理人员，日常工作涵盖了多个关键领域，以确保实验室的高效和安全运作。我负责实验室的日常运营管理，这包括设备的定期维护和校准，确保所有仪器都处于最佳状态，以支持精确的研究。我还负责物资的采购，这涉及到对实验室所需材料和设备的精心选择，以确保质量和性价比，同时考虑到实验室的预算限制。</w:t>
            </w:r>
          </w:p>
          <w:p w14:paraId="68A937C8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在人员培训和发展方面，我不仅为新加入的团队成员提供必要的指导，帮助他们快速熟悉实验室的工作流程和环境，还致力于提升现有团队成员的技能，通过定期的培训和研讨会，使他们能够掌握最新的研究技术和方法。此外，我还负责实验室项目的协调和管理，这包括从项目的规划阶段开始，到执行过程中的监督，再到项目完成后的评估，确保每个项目都能顺利进行并达到预期目标。</w:t>
            </w:r>
          </w:p>
          <w:p w14:paraId="5ECEE259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专注于实验室资源的优化配置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这涉及到对实验室空间、设备和其他资源的有效管理，以确保它们得到充分利用，同时控制成本。我通过定期审查资源使用情况，调整资源分配，以支持实验室的研究和教育活动。</w:t>
            </w:r>
          </w:p>
          <w:p w14:paraId="59DFABB6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深知实验室安全的重要性，因此我负责制定和执行实验室安全规范，包括制定安全操作规程、组织安全培训、进行安全检查以及确保所有实验室成员都了解并遵守这些规范。通过这些措施，确保了实验室工作的安全性和合规性，为实验室成员提供了一个安全的工作环境。通过这些综合性的管理工作，致力于提升实验室的整体运作效率，支持心理学研究的顺利进行。</w:t>
            </w:r>
          </w:p>
          <w:p w14:paraId="6EC261D3">
            <w:pPr>
              <w:pStyle w:val="2"/>
              <w:keepNext w:val="0"/>
              <w:keepLines w:val="0"/>
              <w:widowControl/>
              <w:suppressLineNumbers w:val="0"/>
              <w:shd w:val="clear" w:fill="FFFFFF"/>
              <w:spacing w:before="239" w:beforeAutospacing="0" w:after="0" w:afterAutospacing="0" w:line="360" w:lineRule="atLeast"/>
              <w:ind w:left="0" w:firstLine="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8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8"/>
                <w:sz w:val="21"/>
                <w:szCs w:val="21"/>
                <w:shd w:val="clear" w:fill="FFFFFF"/>
              </w:rPr>
              <w:t>专业技能的持续发展</w:t>
            </w:r>
          </w:p>
          <w:p w14:paraId="4F548330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18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我每年都会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参加了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关于实验室建设和管理方面的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研讨会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些活动不仅帮助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更新了专业知识，还提升了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的专业技能。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例如，2023年7月21日至2023年7月25日参加了“全国教学、科研、医疗及检验检测单位实验室危险化学品安全管理（标准解读）实验废弃物环保处置与应急培训班”，完成了40小时的面授课程，经过考核合格，获得全国危标委颁发的合格证。</w:t>
            </w:r>
          </w:p>
          <w:p w14:paraId="5C65CF09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我也会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通过阅读专业文献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方式，不断提升自己的专业素养。通过关注心理学领域的最新研究和发展趋势，并将这些新知识应用到实验室管理中。例如，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关注了《实验室研究与探索》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《实验技术与管理》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《心理科学进展》《Nature Reviews Psychology》等期刊，这些期刊反映了心理学各领域的最新研究进展。通过这些阅读，您能够及时了解心理学领域的最新动态，并将这些新知识应用于实验室的日常运营管理、人员培训和发展、项目协调和管理等方面，确保实验室的高效和安全运作。</w:t>
            </w:r>
          </w:p>
          <w:p w14:paraId="7E3A38BB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</w:p>
          <w:p w14:paraId="33D33A24">
            <w:pPr>
              <w:pStyle w:val="6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 w:line="360" w:lineRule="atLeast"/>
              <w:ind w:left="0" w:right="0" w:firstLine="436" w:firstLineChars="200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val="en-US" w:eastAsia="zh-CN"/>
              </w:rPr>
              <w:t>我也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与兄弟院校的实验室工作人员建立了良好的合作沟通关系。这种合作关系不仅有助于资源共享和知识交流，还能促进跨学科的合作项目，提高科研效率。通过参与各种学术会议和研讨会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60607"/>
                <w:spacing w:val="4"/>
                <w:sz w:val="21"/>
                <w:szCs w:val="21"/>
                <w:shd w:val="clear" w:fill="FFFFFF"/>
              </w:rPr>
              <w:t>能够与不同领域的专家学者进行交流，拓宽视野，同时也为实验室带来新的研究思路和方法。此外，还积极参与实验室之间的互动沟通机制，打破信息与研究孤岛，实现资源有效集成。这种开放和合作的态度，对于推动实验室之间的交流与合作具有重要意义，有助于共同解决研究中的难题，提升科研工作的质量和影响力。</w:t>
            </w:r>
          </w:p>
          <w:p w14:paraId="0285D3A5"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</w:rPr>
            </w:pPr>
          </w:p>
          <w:bookmarkEnd w:id="7"/>
          <w:p w14:paraId="5BFA89EF"/>
          <w:p w14:paraId="5894ABED"/>
          <w:p w14:paraId="04321F5C"/>
          <w:p w14:paraId="6FCE6597"/>
          <w:p w14:paraId="1088EABA"/>
          <w:p w14:paraId="3C64C6D8"/>
          <w:p w14:paraId="6ED81EB7"/>
          <w:p w14:paraId="0C57F257"/>
          <w:p w14:paraId="561F443C"/>
          <w:p w14:paraId="509F2705"/>
          <w:p w14:paraId="1AEB8D39"/>
          <w:p w14:paraId="555D934E"/>
          <w:p w14:paraId="4E40B64B"/>
          <w:p w14:paraId="74BAF789"/>
          <w:p w14:paraId="332DBE6B"/>
          <w:p w14:paraId="2098A239"/>
          <w:p w14:paraId="080C06E6"/>
          <w:p w14:paraId="7F476DA8"/>
          <w:p w14:paraId="760883A1"/>
          <w:p w14:paraId="461FFB5A"/>
          <w:p w14:paraId="68FAEA55">
            <w:r>
              <w:rPr>
                <w:rFonts w:hint="eastAsia"/>
              </w:rPr>
              <w:t>本人承诺：</w:t>
            </w:r>
          </w:p>
          <w:p w14:paraId="6172783F"/>
          <w:p w14:paraId="7AB7B46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</w:p>
          <w:p w14:paraId="57C40639">
            <w:pPr>
              <w:rPr>
                <w:rFonts w:hint="eastAsia"/>
              </w:rPr>
            </w:pPr>
          </w:p>
          <w:p w14:paraId="1ECEE68D">
            <w:pPr>
              <w:rPr>
                <w:rFonts w:hint="eastAsia"/>
              </w:rPr>
            </w:pPr>
          </w:p>
          <w:p w14:paraId="7E3C65A4">
            <w:pPr>
              <w:ind w:firstLine="6930" w:firstLineChars="3300"/>
              <w:rPr>
                <w:rFonts w:hint="eastAsia"/>
              </w:rPr>
            </w:pPr>
            <w:r>
              <w:rPr>
                <w:rFonts w:hint="eastAsia"/>
              </w:rPr>
              <w:t xml:space="preserve"> 签名：                  </w:t>
            </w:r>
          </w:p>
          <w:p w14:paraId="150CE436">
            <w:pPr>
              <w:rPr>
                <w:rFonts w:hint="eastAsia"/>
              </w:rPr>
            </w:pPr>
          </w:p>
          <w:p w14:paraId="0183B4D5">
            <w:pPr>
              <w:rPr>
                <w:rFonts w:hint="eastAsia"/>
              </w:rPr>
            </w:pPr>
          </w:p>
          <w:p w14:paraId="4EE4FEC0">
            <w:pPr>
              <w:rPr>
                <w:rFonts w:hint="eastAsia"/>
              </w:rPr>
            </w:pPr>
          </w:p>
          <w:p w14:paraId="1FB2D95E">
            <w:pPr>
              <w:rPr>
                <w:rFonts w:hint="eastAsia"/>
              </w:rPr>
            </w:pPr>
          </w:p>
          <w:p w14:paraId="271F261F">
            <w:pPr>
              <w:jc w:val="right"/>
            </w:pPr>
            <w:r>
              <w:rPr>
                <w:rFonts w:hint="eastAsia"/>
              </w:rPr>
              <w:t xml:space="preserve"> 年   月   日</w:t>
            </w:r>
          </w:p>
        </w:tc>
      </w:tr>
    </w:tbl>
    <w:p w14:paraId="25406F73"/>
    <w:tbl>
      <w:tblPr>
        <w:tblStyle w:val="7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 w14:paraId="1D348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7337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二级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职称评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议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工作委员会审核意见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CBCA07"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依据《海南师范大学高校教师系列专业技术职务评审管理办法》（海师办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〔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〕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87号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专业技术资格职称。</w:t>
            </w:r>
          </w:p>
          <w:p w14:paraId="17E9A609">
            <w:pPr>
              <w:widowControl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6CEA2365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7C8A591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年   月    日</w:t>
            </w:r>
          </w:p>
        </w:tc>
      </w:tr>
      <w:tr w14:paraId="59C18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790D4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同行专家评审代表作名称</w:t>
            </w:r>
          </w:p>
          <w:p w14:paraId="5E45484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1E65C3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代表作1名称：</w:t>
            </w:r>
          </w:p>
          <w:p w14:paraId="3F871F7A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852CD65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代表作2名称：</w:t>
            </w:r>
          </w:p>
          <w:p w14:paraId="59DD533C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14:paraId="25FD2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E2C7B"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外审结论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E60D0F9"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优秀    票，良好    票，合格     票，不合格     票。</w:t>
            </w:r>
          </w:p>
        </w:tc>
      </w:tr>
      <w:tr w14:paraId="0A48A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9B84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学校职称办预审意见：</w:t>
            </w:r>
          </w:p>
          <w:p w14:paraId="77A04430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B06832E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22DB9CF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2720049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 w14:paraId="6B18B41C">
            <w:pPr>
              <w:rPr>
                <w:kern w:val="0"/>
              </w:rPr>
            </w:pPr>
          </w:p>
          <w:p w14:paraId="601A865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4C64B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C6B87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申请人</w:t>
            </w:r>
            <w:r>
              <w:rPr>
                <w:rFonts w:hint="eastAsia"/>
                <w:kern w:val="0"/>
                <w:lang w:eastAsia="zh-CN"/>
              </w:rPr>
              <w:t>答辩</w:t>
            </w:r>
            <w:r>
              <w:rPr>
                <w:rFonts w:hint="eastAsia"/>
                <w:kern w:val="0"/>
              </w:rPr>
              <w:t>情况：</w:t>
            </w:r>
          </w:p>
          <w:p w14:paraId="5BE1C088">
            <w:pPr>
              <w:rPr>
                <w:kern w:val="0"/>
              </w:rPr>
            </w:pPr>
          </w:p>
          <w:p w14:paraId="2911C5C5">
            <w:pPr>
              <w:rPr>
                <w:kern w:val="0"/>
              </w:rPr>
            </w:pPr>
          </w:p>
          <w:p w14:paraId="514E4FC7">
            <w:pPr>
              <w:rPr>
                <w:kern w:val="0"/>
              </w:rPr>
            </w:pPr>
          </w:p>
          <w:p w14:paraId="335351B8">
            <w:pPr>
              <w:rPr>
                <w:kern w:val="0"/>
              </w:rPr>
            </w:pPr>
          </w:p>
          <w:p w14:paraId="49703F6E">
            <w:pPr>
              <w:rPr>
                <w:kern w:val="0"/>
              </w:rPr>
            </w:pPr>
          </w:p>
          <w:p w14:paraId="5FEACFC9">
            <w:pPr>
              <w:rPr>
                <w:kern w:val="0"/>
              </w:rPr>
            </w:pPr>
          </w:p>
          <w:p w14:paraId="5A24571E">
            <w:pPr>
              <w:rPr>
                <w:kern w:val="0"/>
              </w:rPr>
            </w:pPr>
          </w:p>
          <w:p w14:paraId="2C3B2B0F">
            <w:pPr>
              <w:rPr>
                <w:kern w:val="0"/>
              </w:rPr>
            </w:pPr>
          </w:p>
          <w:p w14:paraId="6EB7CF2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年    月    日</w:t>
            </w:r>
          </w:p>
          <w:p w14:paraId="2B5BB729">
            <w:pPr>
              <w:rPr>
                <w:kern w:val="0"/>
              </w:rPr>
            </w:pPr>
          </w:p>
        </w:tc>
      </w:tr>
      <w:tr w14:paraId="0BF79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 w14:paraId="784B33A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 w14:paraId="330EE295">
            <w:pPr>
              <w:pStyle w:val="10"/>
              <w:rPr>
                <w:kern w:val="0"/>
              </w:rPr>
            </w:pPr>
          </w:p>
          <w:p w14:paraId="03D323BE">
            <w:pPr>
              <w:pStyle w:val="10"/>
              <w:rPr>
                <w:kern w:val="0"/>
              </w:rPr>
            </w:pPr>
          </w:p>
          <w:p w14:paraId="6C95E125">
            <w:pPr>
              <w:pStyle w:val="10"/>
              <w:rPr>
                <w:kern w:val="0"/>
              </w:rPr>
            </w:pPr>
          </w:p>
          <w:p w14:paraId="46DE439F">
            <w:pPr>
              <w:pStyle w:val="10"/>
              <w:rPr>
                <w:kern w:val="0"/>
              </w:rPr>
            </w:pPr>
          </w:p>
          <w:p w14:paraId="537CE2EF">
            <w:pPr>
              <w:pStyle w:val="10"/>
              <w:rPr>
                <w:kern w:val="0"/>
              </w:rPr>
            </w:pPr>
          </w:p>
          <w:p w14:paraId="4FC75AEA">
            <w:pPr>
              <w:pStyle w:val="10"/>
              <w:rPr>
                <w:kern w:val="0"/>
              </w:rPr>
            </w:pPr>
          </w:p>
          <w:p w14:paraId="321BADD7">
            <w:pPr>
              <w:pStyle w:val="10"/>
              <w:rPr>
                <w:kern w:val="0"/>
              </w:rPr>
            </w:pPr>
          </w:p>
          <w:p w14:paraId="0E6428D9">
            <w:pPr>
              <w:pStyle w:val="10"/>
              <w:rPr>
                <w:kern w:val="0"/>
              </w:rPr>
            </w:pPr>
          </w:p>
          <w:p w14:paraId="511F4677">
            <w:pPr>
              <w:pStyle w:val="10"/>
              <w:rPr>
                <w:kern w:val="0"/>
              </w:rPr>
            </w:pPr>
          </w:p>
          <w:p w14:paraId="6B94EB18">
            <w:pPr>
              <w:pStyle w:val="10"/>
              <w:rPr>
                <w:kern w:val="0"/>
              </w:rPr>
            </w:pPr>
          </w:p>
          <w:p w14:paraId="2DD4B396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专家签名：                                                            日期：</w:t>
            </w:r>
          </w:p>
          <w:p w14:paraId="5D9322E5"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14:paraId="5E191ACA"/>
    <w:p w14:paraId="59B1A270"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 w14:paraId="65985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 w14:paraId="784C832D"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 w14:paraId="027CEDF1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 w14:paraId="047F497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 w14:paraId="0323D60D"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 w14:paraId="36E2408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 w14:paraId="06EAD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 w14:paraId="46A6FFD5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6244B91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 w14:paraId="547F4480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 w14:paraId="5344B793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 w14:paraId="2E10E53A"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 w14:paraId="72A1B9B2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 w14:paraId="4C1DCFF8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 w14:paraId="0A357A45"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 w14:paraId="2B80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 w14:paraId="0430CDC1"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 w14:paraId="0A121EED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528245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CFBC36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90B9B1A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B4BA1E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D08DAB9"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 w14:paraId="42555051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 w14:paraId="421F59FA"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49EB7E65"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 w14:paraId="4D0FF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 w14:paraId="24A974D6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 w14:paraId="6A46E15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672081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85A934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02B2976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641463E2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742801F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291177AB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E42C269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 w14:paraId="4D85405B"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 w14:paraId="3B2A9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 w14:paraId="41BB1DF7"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 w14:paraId="69D72F9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9587E64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47D4A608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8AB3CD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691FCA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6C4D0B0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388A3343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5D623689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7BFE5CAC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0A0A45E1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964BCB7"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 w14:paraId="15B2AB45">
            <w:pPr>
              <w:rPr>
                <w:rFonts w:ascii="宋体" w:hAnsi="宋体" w:eastAsia="宋体" w:cs="Times New Roman"/>
                <w:sz w:val="18"/>
              </w:rPr>
            </w:pPr>
          </w:p>
          <w:p w14:paraId="1FB093F1">
            <w:pPr>
              <w:rPr>
                <w:rFonts w:ascii="宋体" w:hAnsi="宋体" w:eastAsia="宋体" w:cs="Times New Roman"/>
                <w:sz w:val="18"/>
              </w:rPr>
            </w:pPr>
          </w:p>
          <w:p w14:paraId="0F870895">
            <w:pPr>
              <w:rPr>
                <w:rFonts w:ascii="宋体" w:hAnsi="宋体" w:eastAsia="宋体" w:cs="Times New Roman"/>
                <w:sz w:val="18"/>
              </w:rPr>
            </w:pPr>
          </w:p>
          <w:p w14:paraId="501EE5C6">
            <w:pPr>
              <w:rPr>
                <w:rFonts w:ascii="宋体" w:hAnsi="宋体" w:eastAsia="宋体" w:cs="Times New Roman"/>
                <w:sz w:val="18"/>
              </w:rPr>
            </w:pPr>
          </w:p>
          <w:p w14:paraId="3424C37A">
            <w:pPr>
              <w:rPr>
                <w:rFonts w:ascii="宋体" w:hAnsi="宋体" w:eastAsia="宋体" w:cs="Times New Roman"/>
                <w:sz w:val="18"/>
              </w:rPr>
            </w:pPr>
          </w:p>
          <w:p w14:paraId="491FD367">
            <w:pPr>
              <w:rPr>
                <w:rFonts w:ascii="宋体" w:hAnsi="宋体" w:eastAsia="宋体" w:cs="Times New Roman"/>
                <w:sz w:val="18"/>
              </w:rPr>
            </w:pPr>
          </w:p>
          <w:p w14:paraId="0906A325"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 w14:paraId="4399D3AE"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 w14:paraId="74EBF012"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3DDD1"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A6E6606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93FE8">
    <w:pPr>
      <w:pStyle w:val="4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8A1DA95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A3C6E"/>
    <w:multiLevelType w:val="singleLevel"/>
    <w:tmpl w:val="10DA3C6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ZGU0YzY3OGIzZDllMGM2NzA1ZWFiZTcxMTFhZmEifQ=="/>
  </w:docVars>
  <w:rsids>
    <w:rsidRoot w:val="0033126B"/>
    <w:rsid w:val="0002075C"/>
    <w:rsid w:val="00024587"/>
    <w:rsid w:val="00050B41"/>
    <w:rsid w:val="000835E5"/>
    <w:rsid w:val="00086C19"/>
    <w:rsid w:val="00091D39"/>
    <w:rsid w:val="00093E8E"/>
    <w:rsid w:val="000A1C4F"/>
    <w:rsid w:val="000A53B5"/>
    <w:rsid w:val="000B25F1"/>
    <w:rsid w:val="000B5BC8"/>
    <w:rsid w:val="000B62EA"/>
    <w:rsid w:val="000B7E3F"/>
    <w:rsid w:val="000C7246"/>
    <w:rsid w:val="000E1FCC"/>
    <w:rsid w:val="000E777B"/>
    <w:rsid w:val="000F2B39"/>
    <w:rsid w:val="00100DF9"/>
    <w:rsid w:val="001034FB"/>
    <w:rsid w:val="0010383F"/>
    <w:rsid w:val="00106765"/>
    <w:rsid w:val="00110033"/>
    <w:rsid w:val="00123022"/>
    <w:rsid w:val="0012343B"/>
    <w:rsid w:val="0012740F"/>
    <w:rsid w:val="0012753C"/>
    <w:rsid w:val="00136E7A"/>
    <w:rsid w:val="00163F01"/>
    <w:rsid w:val="00171343"/>
    <w:rsid w:val="00171BEC"/>
    <w:rsid w:val="00192A61"/>
    <w:rsid w:val="001937B4"/>
    <w:rsid w:val="001D2597"/>
    <w:rsid w:val="001E1E38"/>
    <w:rsid w:val="001E3388"/>
    <w:rsid w:val="00211798"/>
    <w:rsid w:val="00226AC5"/>
    <w:rsid w:val="002270A7"/>
    <w:rsid w:val="00271356"/>
    <w:rsid w:val="002859E6"/>
    <w:rsid w:val="002A70A7"/>
    <w:rsid w:val="002C2E4D"/>
    <w:rsid w:val="002E42F6"/>
    <w:rsid w:val="002E5783"/>
    <w:rsid w:val="002F1EC4"/>
    <w:rsid w:val="00314EE7"/>
    <w:rsid w:val="00324D6E"/>
    <w:rsid w:val="0033126B"/>
    <w:rsid w:val="0033420A"/>
    <w:rsid w:val="00342D04"/>
    <w:rsid w:val="00345CE6"/>
    <w:rsid w:val="00353FFB"/>
    <w:rsid w:val="0036206F"/>
    <w:rsid w:val="00370BC7"/>
    <w:rsid w:val="00373E62"/>
    <w:rsid w:val="00384C68"/>
    <w:rsid w:val="003B5BA5"/>
    <w:rsid w:val="003C5B6D"/>
    <w:rsid w:val="003C6F7B"/>
    <w:rsid w:val="003D6C2A"/>
    <w:rsid w:val="00410217"/>
    <w:rsid w:val="00413D18"/>
    <w:rsid w:val="00424D1B"/>
    <w:rsid w:val="004315A8"/>
    <w:rsid w:val="00455996"/>
    <w:rsid w:val="004632E2"/>
    <w:rsid w:val="00477CC6"/>
    <w:rsid w:val="00481C0E"/>
    <w:rsid w:val="004849BB"/>
    <w:rsid w:val="00492E46"/>
    <w:rsid w:val="004A7AE8"/>
    <w:rsid w:val="004B1AFD"/>
    <w:rsid w:val="004F21A1"/>
    <w:rsid w:val="004F6993"/>
    <w:rsid w:val="00501DE0"/>
    <w:rsid w:val="00506C39"/>
    <w:rsid w:val="00507D8E"/>
    <w:rsid w:val="0054551E"/>
    <w:rsid w:val="00583E93"/>
    <w:rsid w:val="00593490"/>
    <w:rsid w:val="005E042A"/>
    <w:rsid w:val="005E06B1"/>
    <w:rsid w:val="005E3440"/>
    <w:rsid w:val="005E58F4"/>
    <w:rsid w:val="00607D1E"/>
    <w:rsid w:val="00617C9D"/>
    <w:rsid w:val="00621A2C"/>
    <w:rsid w:val="00623BB8"/>
    <w:rsid w:val="00647D66"/>
    <w:rsid w:val="00661C50"/>
    <w:rsid w:val="00661D38"/>
    <w:rsid w:val="0067462D"/>
    <w:rsid w:val="006846FA"/>
    <w:rsid w:val="00690D02"/>
    <w:rsid w:val="00691EF6"/>
    <w:rsid w:val="006E5989"/>
    <w:rsid w:val="006E7007"/>
    <w:rsid w:val="006E7E68"/>
    <w:rsid w:val="007031A9"/>
    <w:rsid w:val="007313BA"/>
    <w:rsid w:val="00734128"/>
    <w:rsid w:val="007415CC"/>
    <w:rsid w:val="00741F1A"/>
    <w:rsid w:val="00746377"/>
    <w:rsid w:val="007A6787"/>
    <w:rsid w:val="007E7FD3"/>
    <w:rsid w:val="008269F0"/>
    <w:rsid w:val="00826A66"/>
    <w:rsid w:val="00830327"/>
    <w:rsid w:val="00833AA5"/>
    <w:rsid w:val="00843160"/>
    <w:rsid w:val="00867374"/>
    <w:rsid w:val="008678EB"/>
    <w:rsid w:val="00872E0F"/>
    <w:rsid w:val="008764C0"/>
    <w:rsid w:val="00876F0D"/>
    <w:rsid w:val="00882519"/>
    <w:rsid w:val="0089698F"/>
    <w:rsid w:val="008A1CDC"/>
    <w:rsid w:val="008B4063"/>
    <w:rsid w:val="008B5E5E"/>
    <w:rsid w:val="008C4C0F"/>
    <w:rsid w:val="008E3532"/>
    <w:rsid w:val="00912A23"/>
    <w:rsid w:val="0092531B"/>
    <w:rsid w:val="00956FEE"/>
    <w:rsid w:val="009624BB"/>
    <w:rsid w:val="00962F66"/>
    <w:rsid w:val="00967876"/>
    <w:rsid w:val="009C1F06"/>
    <w:rsid w:val="009E64C8"/>
    <w:rsid w:val="00A03435"/>
    <w:rsid w:val="00A12F14"/>
    <w:rsid w:val="00A356DA"/>
    <w:rsid w:val="00A600A4"/>
    <w:rsid w:val="00A76956"/>
    <w:rsid w:val="00AB5EA9"/>
    <w:rsid w:val="00AD5CCC"/>
    <w:rsid w:val="00AF445F"/>
    <w:rsid w:val="00B06BF4"/>
    <w:rsid w:val="00B07F41"/>
    <w:rsid w:val="00B16465"/>
    <w:rsid w:val="00B22E22"/>
    <w:rsid w:val="00B82843"/>
    <w:rsid w:val="00B92456"/>
    <w:rsid w:val="00BA646C"/>
    <w:rsid w:val="00BD1A32"/>
    <w:rsid w:val="00BD4E90"/>
    <w:rsid w:val="00C008D8"/>
    <w:rsid w:val="00C0165A"/>
    <w:rsid w:val="00C2389A"/>
    <w:rsid w:val="00C77711"/>
    <w:rsid w:val="00C96100"/>
    <w:rsid w:val="00CB1F99"/>
    <w:rsid w:val="00CB3264"/>
    <w:rsid w:val="00CD42FF"/>
    <w:rsid w:val="00CD7981"/>
    <w:rsid w:val="00D04DC8"/>
    <w:rsid w:val="00D20B34"/>
    <w:rsid w:val="00D36A37"/>
    <w:rsid w:val="00D3748A"/>
    <w:rsid w:val="00D41163"/>
    <w:rsid w:val="00D416C2"/>
    <w:rsid w:val="00D41CF0"/>
    <w:rsid w:val="00D66B57"/>
    <w:rsid w:val="00DA3AD6"/>
    <w:rsid w:val="00DA6B66"/>
    <w:rsid w:val="00DB02E4"/>
    <w:rsid w:val="00DC11A1"/>
    <w:rsid w:val="00DC7365"/>
    <w:rsid w:val="00DD5F4F"/>
    <w:rsid w:val="00DD7968"/>
    <w:rsid w:val="00DE299B"/>
    <w:rsid w:val="00E07849"/>
    <w:rsid w:val="00E206F2"/>
    <w:rsid w:val="00E713EE"/>
    <w:rsid w:val="00EB1023"/>
    <w:rsid w:val="00ED30F2"/>
    <w:rsid w:val="00EE2F78"/>
    <w:rsid w:val="00EE3937"/>
    <w:rsid w:val="00EE5924"/>
    <w:rsid w:val="00EE79DB"/>
    <w:rsid w:val="00F12876"/>
    <w:rsid w:val="00F50D1D"/>
    <w:rsid w:val="00F75973"/>
    <w:rsid w:val="00F82DFD"/>
    <w:rsid w:val="00F841C6"/>
    <w:rsid w:val="00F8579D"/>
    <w:rsid w:val="00FA4387"/>
    <w:rsid w:val="00FD5538"/>
    <w:rsid w:val="00FF54C9"/>
    <w:rsid w:val="00FF7774"/>
    <w:rsid w:val="06456265"/>
    <w:rsid w:val="06896151"/>
    <w:rsid w:val="06B156A8"/>
    <w:rsid w:val="0C692CAD"/>
    <w:rsid w:val="0D9129CF"/>
    <w:rsid w:val="0E6D4C15"/>
    <w:rsid w:val="26B80661"/>
    <w:rsid w:val="37A6765D"/>
    <w:rsid w:val="397F0B6A"/>
    <w:rsid w:val="3C113FED"/>
    <w:rsid w:val="3C4A1903"/>
    <w:rsid w:val="3DB159B2"/>
    <w:rsid w:val="41110C42"/>
    <w:rsid w:val="41F04C62"/>
    <w:rsid w:val="4707219F"/>
    <w:rsid w:val="4FE237A9"/>
    <w:rsid w:val="50BE4216"/>
    <w:rsid w:val="56E20EE6"/>
    <w:rsid w:val="59DB7BE7"/>
    <w:rsid w:val="5E2D5222"/>
    <w:rsid w:val="5ED965F1"/>
    <w:rsid w:val="5F2825D7"/>
    <w:rsid w:val="658B24C1"/>
    <w:rsid w:val="66216931"/>
    <w:rsid w:val="662D42F5"/>
    <w:rsid w:val="66860EDB"/>
    <w:rsid w:val="67A00003"/>
    <w:rsid w:val="687B6875"/>
    <w:rsid w:val="69132EFA"/>
    <w:rsid w:val="69FA5E67"/>
    <w:rsid w:val="6B713F07"/>
    <w:rsid w:val="6CE32BE3"/>
    <w:rsid w:val="70D016D0"/>
    <w:rsid w:val="7236427A"/>
    <w:rsid w:val="7A0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13</Pages>
  <Words>4475</Words>
  <Characters>4899</Characters>
  <Lines>29</Lines>
  <Paragraphs>8</Paragraphs>
  <TotalTime>18</TotalTime>
  <ScaleCrop>false</ScaleCrop>
  <LinksUpToDate>false</LinksUpToDate>
  <CharactersWithSpaces>6059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王晴</cp:lastModifiedBy>
  <cp:lastPrinted>2024-10-13T03:28:00Z</cp:lastPrinted>
  <dcterms:modified xsi:type="dcterms:W3CDTF">2024-10-15T02:23:30Z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A6BEFF1DCBE4436294A225E1C81FFBF4_12</vt:lpwstr>
  </property>
</Properties>
</file>